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E9" w:rsidRPr="0064041C" w:rsidRDefault="008402E9" w:rsidP="008402E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           </w:t>
      </w:r>
      <w:r w:rsidRPr="00A23EC2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        </w:t>
      </w:r>
      <w:r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.01</w:t>
      </w:r>
      <w:r w:rsidRPr="0064041C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2022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</w:t>
      </w:r>
    </w:p>
    <w:p w:rsidR="008402E9" w:rsidRPr="0064041C" w:rsidRDefault="008402E9" w:rsidP="008402E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Внутрен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ий конкурс</w:t>
      </w:r>
    </w:p>
    <w:p w:rsidR="008402E9" w:rsidRPr="0064041C" w:rsidRDefault="008402E9" w:rsidP="008402E9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8402E9" w:rsidRPr="0064041C" w:rsidRDefault="008402E9" w:rsidP="008402E9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proofErr w:type="gramStart"/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ля категории С-О-5: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высшее образование;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8402E9" w:rsidRPr="0064041C" w:rsidRDefault="008402E9" w:rsidP="008402E9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высшее, допускается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послесреднее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опыт работы при наличии высшего образования не требуется.</w:t>
      </w:r>
    </w:p>
    <w:p w:rsidR="008402E9" w:rsidRPr="0064041C" w:rsidRDefault="008402E9" w:rsidP="008402E9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8402E9" w:rsidRPr="0064041C" w:rsidRDefault="008402E9" w:rsidP="008402E9">
      <w:pPr>
        <w:tabs>
          <w:tab w:val="left" w:pos="9923"/>
        </w:tabs>
        <w:ind w:right="142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64041C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8402E9" w:rsidRPr="0064041C" w:rsidTr="00C015AE">
        <w:trPr>
          <w:cantSplit/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9" w:rsidRPr="0064041C" w:rsidRDefault="008402E9" w:rsidP="00C015A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9" w:rsidRPr="0064041C" w:rsidRDefault="008402E9" w:rsidP="00C015A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8402E9" w:rsidRPr="0064041C" w:rsidTr="00C015AE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9" w:rsidRPr="0064041C" w:rsidRDefault="008402E9" w:rsidP="00C015A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9" w:rsidRPr="0064041C" w:rsidRDefault="008402E9" w:rsidP="00C015AE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9" w:rsidRPr="0064041C" w:rsidRDefault="008402E9" w:rsidP="00C015AE">
            <w:pPr>
              <w:pStyle w:val="ae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max</w:t>
            </w:r>
            <w:proofErr w:type="spellEnd"/>
          </w:p>
        </w:tc>
      </w:tr>
      <w:tr w:rsidR="008402E9" w:rsidRPr="0064041C" w:rsidTr="00C015AE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9" w:rsidRPr="0064041C" w:rsidRDefault="008402E9" w:rsidP="00C015AE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9" w:rsidRPr="0064041C" w:rsidRDefault="008402E9" w:rsidP="00C015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 83282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9" w:rsidRPr="0064041C" w:rsidRDefault="008402E9" w:rsidP="00C015AE">
            <w:pPr>
              <w:ind w:left="-993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6404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</w:t>
            </w:r>
            <w:r w:rsidRPr="00640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112431</w:t>
            </w:r>
          </w:p>
        </w:tc>
      </w:tr>
      <w:tr w:rsidR="008402E9" w:rsidRPr="0064041C" w:rsidTr="00C015AE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9" w:rsidRPr="0064041C" w:rsidRDefault="008402E9" w:rsidP="00C015AE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 xml:space="preserve">                    С-</w:t>
            </w: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9" w:rsidRPr="0064041C" w:rsidRDefault="008402E9" w:rsidP="00C015AE">
            <w:pPr>
              <w:ind w:right="142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73288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E9" w:rsidRPr="0064041C" w:rsidRDefault="008402E9" w:rsidP="00C015AE">
            <w:pPr>
              <w:ind w:left="-993" w:right="142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640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404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99106</w:t>
            </w:r>
          </w:p>
        </w:tc>
      </w:tr>
    </w:tbl>
    <w:p w:rsidR="008402E9" w:rsidRDefault="008402E9" w:rsidP="00840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ул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.Г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орького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5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8402E9" w:rsidRDefault="008402E9" w:rsidP="00840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02E9" w:rsidRPr="005B74D7" w:rsidRDefault="008402E9" w:rsidP="008402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8402E9" w:rsidRPr="008402E9" w:rsidRDefault="008402E9" w:rsidP="008402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5B04AB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Старший судебный пристав </w:t>
      </w:r>
      <w:r w:rsidRPr="00AD113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Pr="00AD113E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Pr="00AD113E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AD113E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Pr="00AD113E">
        <w:rPr>
          <w:rFonts w:ascii="Times New Roman" w:hAnsi="Times New Roman" w:cs="Times New Roman"/>
          <w:b/>
          <w:i/>
          <w:sz w:val="26"/>
          <w:szCs w:val="26"/>
        </w:rPr>
        <w:t>-4,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kk-KZ"/>
        </w:rPr>
        <w:t>2</w:t>
      </w:r>
      <w:r w:rsidRPr="00AD113E">
        <w:rPr>
          <w:rFonts w:ascii="Times New Roman" w:hAnsi="Times New Roman" w:cs="Times New Roman"/>
          <w:b/>
          <w:i/>
          <w:sz w:val="26"/>
          <w:szCs w:val="26"/>
        </w:rPr>
        <w:t>ед.</w:t>
      </w:r>
      <w:r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8402E9" w:rsidRDefault="008402E9" w:rsidP="008402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канцелярии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Жамбылского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районного суда, </w:t>
      </w:r>
    </w:p>
    <w:p w:rsidR="008402E9" w:rsidRPr="004369C2" w:rsidRDefault="008402E9" w:rsidP="008402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канцелярии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Тимирязевского районного суда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8402E9" w:rsidRPr="008402E9" w:rsidRDefault="008402E9" w:rsidP="008402E9">
      <w:pPr>
        <w:pStyle w:val="af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</w:t>
      </w:r>
      <w:r w:rsidRPr="008402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Квалификационные требования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,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02E9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kk-KZ" w:eastAsia="ru-RU"/>
        </w:rPr>
        <w:t xml:space="preserve"> </w:t>
      </w:r>
      <w:r w:rsidRPr="008402E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сельскохозяйственные науки (агрономия).</w:t>
      </w:r>
      <w:proofErr w:type="gramEnd"/>
    </w:p>
    <w:p w:rsidR="008402E9" w:rsidRPr="008402E9" w:rsidRDefault="008402E9" w:rsidP="008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2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Функциональные обязанности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Основные функциональные обязанности – поддержание общественного порядка в зале во время с/заседания, содействие в выполнении процессуальных действий, охрана помещений, судей, участников процесса, осуществления </w:t>
      </w:r>
      <w:proofErr w:type="gramStart"/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наказаний, не связанных с лишением свободы, предупреждение и пресечение правонарушений в зале судебного заседания и помещении суда. 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Работа с информационными системами 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«Е-Кадры», «Т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өрелік</w:t>
      </w:r>
      <w:r w:rsidRPr="00840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402E9" w:rsidRPr="00FF7E33" w:rsidRDefault="008402E9" w:rsidP="008402E9">
      <w:pPr>
        <w:pStyle w:val="a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02E9" w:rsidRPr="008402E9" w:rsidRDefault="008402E9" w:rsidP="008402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5B04A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B04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Главный специалист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FF7E33">
        <w:rPr>
          <w:rFonts w:ascii="Times New Roman" w:hAnsi="Times New Roman" w:cs="Times New Roman"/>
          <w:b/>
          <w:sz w:val="26"/>
          <w:szCs w:val="26"/>
        </w:rPr>
        <w:t>(</w:t>
      </w:r>
      <w:r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-4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1 </w:t>
      </w:r>
      <w:r>
        <w:rPr>
          <w:rFonts w:ascii="Times New Roman" w:hAnsi="Times New Roman" w:cs="Times New Roman"/>
          <w:b/>
          <w:i/>
          <w:sz w:val="26"/>
          <w:szCs w:val="26"/>
        </w:rPr>
        <w:t>ед.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8402E9" w:rsidRDefault="008402E9" w:rsidP="008402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402E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канцелярии </w:t>
      </w:r>
      <w:r w:rsidR="008E2F0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Петропавловского городского суда </w:t>
      </w:r>
      <w:r w:rsidRPr="008402E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(на период отпуска по </w:t>
      </w:r>
      <w:r w:rsidR="008E2F0E">
        <w:rPr>
          <w:rFonts w:ascii="Times New Roman" w:hAnsi="Times New Roman" w:cs="Times New Roman"/>
          <w:b/>
          <w:sz w:val="26"/>
          <w:szCs w:val="26"/>
          <w:lang w:val="kk-KZ"/>
        </w:rPr>
        <w:t>уходу за ребенком</w:t>
      </w:r>
      <w:r w:rsidRPr="008402E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до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E2F0E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  <w:r w:rsidRPr="008402E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E2F0E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8402E9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8E2F0E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8402E9">
        <w:rPr>
          <w:rFonts w:ascii="Times New Roman" w:hAnsi="Times New Roman" w:cs="Times New Roman"/>
          <w:b/>
          <w:sz w:val="26"/>
          <w:szCs w:val="26"/>
          <w:lang w:val="kk-KZ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8402E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8402E9" w:rsidRPr="00AD113E" w:rsidRDefault="008402E9" w:rsidP="008402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</w:t>
      </w:r>
      <w:r w:rsidRPr="005B04AB">
        <w:rPr>
          <w:rFonts w:ascii="Times New Roman" w:hAnsi="Times New Roman" w:cs="Times New Roman"/>
          <w:sz w:val="26"/>
          <w:szCs w:val="26"/>
        </w:rPr>
        <w:t>гуманитарные науки», или «технические науки и технологии»</w:t>
      </w:r>
      <w:r w:rsidRPr="005B04A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B04AB">
        <w:rPr>
          <w:rFonts w:ascii="Times New Roman" w:hAnsi="Times New Roman" w:cs="Times New Roman"/>
          <w:sz w:val="26"/>
          <w:szCs w:val="26"/>
        </w:rPr>
        <w:t xml:space="preserve">(автоматизация и управление, информационные системы, вычислительная техника и программное обеспечение, </w:t>
      </w:r>
      <w:r w:rsidRPr="005B04AB">
        <w:rPr>
          <w:rFonts w:ascii="Times New Roman" w:hAnsi="Times New Roman" w:cs="Times New Roman"/>
          <w:sz w:val="26"/>
          <w:szCs w:val="26"/>
          <w:lang w:val="kk-KZ"/>
        </w:rPr>
        <w:t xml:space="preserve">радиотехника, электроника и телекоммуникации, </w:t>
      </w:r>
      <w:r w:rsidRPr="005B04AB">
        <w:rPr>
          <w:rFonts w:ascii="Times New Roman" w:hAnsi="Times New Roman" w:cs="Times New Roman"/>
          <w:sz w:val="26"/>
          <w:szCs w:val="26"/>
        </w:rPr>
        <w:t>математическое и компьютерное моделирование), «услуги» (социальная работа)</w:t>
      </w:r>
      <w:proofErr w:type="gramEnd"/>
    </w:p>
    <w:p w:rsidR="008402E9" w:rsidRPr="005B04AB" w:rsidRDefault="008402E9" w:rsidP="008402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функциональные обязанности – подбор и систематизация законодательства, участие в обобщении судебной практики, учет частных постановлений, определений,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их исполнением.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«Е-Кадры», «Т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өрелік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». Контролирующие функции – своевременное исполнение контрольных заданий специалистами канцелярии суда. Координирующие функции – своевременное изучение специалистами канцелярии НПА, принимаемых 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П</w:t>
      </w:r>
      <w:proofErr w:type="spell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равительством</w:t>
      </w:r>
      <w:proofErr w:type="spellEnd"/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РК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, изменений и дополнений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действующие НПА. Организация и ведение архивного дела в суде, прием, регистрация, систематизация, хранение и использование документов в архиве суда.</w:t>
      </w:r>
    </w:p>
    <w:p w:rsidR="008402E9" w:rsidRDefault="008402E9" w:rsidP="00840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E2F0E" w:rsidRDefault="008E2F0E" w:rsidP="00840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E2F0E" w:rsidRDefault="008E2F0E" w:rsidP="00840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E2F0E" w:rsidRDefault="008E2F0E" w:rsidP="00840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E2F0E" w:rsidRDefault="008E2F0E" w:rsidP="00840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E2F0E" w:rsidRDefault="008E2F0E" w:rsidP="00840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E2F0E" w:rsidRDefault="008E2F0E" w:rsidP="00840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E2F0E" w:rsidRDefault="008E2F0E" w:rsidP="00840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E2F0E" w:rsidRDefault="008E2F0E" w:rsidP="008402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p w:rsidR="008402E9" w:rsidRDefault="008402E9" w:rsidP="008402E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402E9" w:rsidRPr="0064041C" w:rsidRDefault="008402E9" w:rsidP="008402E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Необходимые для участия в конкурсе документы:</w:t>
      </w:r>
    </w:p>
    <w:p w:rsidR="008402E9" w:rsidRPr="0064041C" w:rsidRDefault="008402E9" w:rsidP="008402E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8402E9" w:rsidRPr="0064041C" w:rsidRDefault="008402E9" w:rsidP="008402E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8402E9" w:rsidRPr="0064041C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6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8402E9" w:rsidRPr="0064041C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8402E9" w:rsidRPr="0064041C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8402E9" w:rsidRPr="0064041C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8402E9" w:rsidRPr="0064041C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8402E9" w:rsidRPr="0064041C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8402E9" w:rsidRPr="0064041C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8402E9" w:rsidRPr="0005727E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hyperlink r:id="rId7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  <w:r w:rsidRPr="0064041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8402E9" w:rsidRPr="00A23EC2" w:rsidTr="00C015AE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E9" w:rsidRPr="00A23EC2" w:rsidTr="00C015AE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1529"/>
        <w:gridCol w:w="2780"/>
      </w:tblGrid>
      <w:tr w:rsidR="008402E9" w:rsidRPr="00A23EC2" w:rsidTr="00C015AE">
        <w:trPr>
          <w:trHeight w:val="30"/>
        </w:trPr>
        <w:tc>
          <w:tcPr>
            <w:tcW w:w="540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2780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</w:tblGrid>
            <w:tr w:rsidR="008402E9" w:rsidRPr="00A23EC2" w:rsidTr="00C015AE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8402E9" w:rsidRPr="00A23EC2" w:rsidRDefault="008402E9" w:rsidP="00C015AE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E9" w:rsidRPr="00A23EC2" w:rsidTr="00C015AE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E9" w:rsidRPr="00A23EC2" w:rsidTr="00C015AE">
        <w:trPr>
          <w:trHeight w:val="30"/>
        </w:trPr>
        <w:tc>
          <w:tcPr>
            <w:tcW w:w="8182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 взыскания, дата и основания его 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2E9" w:rsidRPr="00A23EC2" w:rsidTr="00C015A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8402E9" w:rsidRPr="00A23EC2" w:rsidRDefault="008402E9" w:rsidP="00C015A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402E9" w:rsidRPr="00A23EC2" w:rsidRDefault="008402E9" w:rsidP="008402E9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2E9" w:rsidRPr="00A23EC2" w:rsidRDefault="008402E9" w:rsidP="008402E9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2E9" w:rsidRPr="00A23EC2" w:rsidRDefault="008402E9" w:rsidP="008402E9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2E9" w:rsidRPr="00A23EC2" w:rsidRDefault="008402E9" w:rsidP="008402E9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2E9" w:rsidRPr="00A23EC2" w:rsidRDefault="008402E9" w:rsidP="008402E9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02E9" w:rsidRPr="00A23EC2" w:rsidRDefault="008402E9" w:rsidP="008402E9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402E9" w:rsidRPr="00A23EC2" w:rsidRDefault="008402E9" w:rsidP="008402E9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402E9" w:rsidRPr="00A23EC2" w:rsidRDefault="008402E9" w:rsidP="008402E9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402E9" w:rsidRPr="00A23EC2" w:rsidRDefault="008402E9" w:rsidP="008402E9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402E9" w:rsidRPr="00A23EC2" w:rsidRDefault="008402E9" w:rsidP="008402E9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8402E9" w:rsidRPr="0005727E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8402E9" w:rsidRDefault="008402E9" w:rsidP="008402E9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8402E9" w:rsidRPr="00A23EC2" w:rsidRDefault="008402E9" w:rsidP="008402E9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8402E9" w:rsidRPr="00A23EC2" w:rsidRDefault="008402E9" w:rsidP="008402E9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02E9" w:rsidRPr="00A23EC2" w:rsidRDefault="008402E9" w:rsidP="008402E9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8402E9" w:rsidRPr="00A23EC2" w:rsidRDefault="008402E9" w:rsidP="00840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8402E9" w:rsidRPr="00664662" w:rsidRDefault="008402E9" w:rsidP="008402E9">
      <w:pPr>
        <w:spacing w:line="240" w:lineRule="auto"/>
        <w:contextualSpacing/>
        <w:jc w:val="both"/>
        <w:rPr>
          <w:sz w:val="28"/>
          <w:szCs w:val="24"/>
        </w:rPr>
      </w:pPr>
    </w:p>
    <w:p w:rsidR="008402E9" w:rsidRPr="0064041C" w:rsidRDefault="008402E9" w:rsidP="008402E9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8402E9" w:rsidRPr="005C50ED" w:rsidRDefault="008402E9" w:rsidP="008402E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8402E9" w:rsidRDefault="008402E9" w:rsidP="008402E9"/>
    <w:p w:rsidR="000F0B17" w:rsidRDefault="000F0B17"/>
    <w:sectPr w:rsidR="000F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E9"/>
    <w:rsid w:val="000F0B17"/>
    <w:rsid w:val="008402E9"/>
    <w:rsid w:val="008E2F0E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8402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840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8402E9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8402E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8402E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402E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402E9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8402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840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8402E9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8402E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8402E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402E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402E9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204@sud.kz" TargetMode="External"/><Relationship Id="rId5" Type="http://schemas.openxmlformats.org/officeDocument/2006/relationships/hyperlink" Target="mailto:715-0204@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</cp:revision>
  <dcterms:created xsi:type="dcterms:W3CDTF">2022-01-17T11:49:00Z</dcterms:created>
  <dcterms:modified xsi:type="dcterms:W3CDTF">2022-01-17T12:02:00Z</dcterms:modified>
</cp:coreProperties>
</file>