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F8" w:rsidRPr="00154C76" w:rsidRDefault="008612F8" w:rsidP="00861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8612F8" w:rsidRDefault="008612F8" w:rsidP="008612F8">
      <w:pPr>
        <w:pStyle w:val="ad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Внутренний   конкурс</w:t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  <w:t xml:space="preserve">        13.</w:t>
      </w:r>
      <w:r>
        <w:rPr>
          <w:rStyle w:val="ae"/>
          <w:sz w:val="28"/>
          <w:szCs w:val="28"/>
        </w:rPr>
        <w:t>01</w:t>
      </w:r>
      <w:r>
        <w:rPr>
          <w:rStyle w:val="ae"/>
          <w:sz w:val="28"/>
          <w:szCs w:val="28"/>
        </w:rPr>
        <w:t>.202</w:t>
      </w:r>
      <w:r>
        <w:rPr>
          <w:rStyle w:val="ae"/>
          <w:sz w:val="28"/>
          <w:szCs w:val="28"/>
        </w:rPr>
        <w:t>2</w:t>
      </w:r>
      <w:r>
        <w:rPr>
          <w:rStyle w:val="ae"/>
          <w:sz w:val="28"/>
          <w:szCs w:val="28"/>
        </w:rPr>
        <w:t xml:space="preserve"> г.</w:t>
      </w:r>
    </w:p>
    <w:p w:rsidR="008612F8" w:rsidRDefault="008612F8" w:rsidP="008612F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8612F8" w:rsidRDefault="008612F8" w:rsidP="008612F8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p w:rsidR="008612F8" w:rsidRPr="007B11F1" w:rsidRDefault="008612F8" w:rsidP="008612F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Главный специалист - секретарь судебного заседания канцелярии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Петропавловского городского суда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Северо-Казахстанской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Кокухина Кристина Владимировна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B11F1">
        <w:rPr>
          <w:rFonts w:ascii="Times New Roman" w:hAnsi="Times New Roman" w:cs="Times New Roman"/>
          <w:b/>
          <w:sz w:val="28"/>
          <w:szCs w:val="28"/>
        </w:rPr>
        <w:t>(5 голосов – «за»)</w:t>
      </w: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612F8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Ішкі 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13.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</w:p>
    <w:p w:rsidR="008612F8" w:rsidRPr="004D6BCC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бойынша Соттар әкімшісінің конкурстық комиссиясы «Б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арына кандидаттармен әңгімелесу қорытындысы бойынша отырыс өткізіп, шешім қабылдады:</w:t>
      </w:r>
    </w:p>
    <w:p w:rsidR="008612F8" w:rsidRPr="004D6BCC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лауазымына орналасуға ұсынылсын: </w:t>
      </w:r>
    </w:p>
    <w:p w:rsidR="008612F8" w:rsidRPr="007B11F1" w:rsidRDefault="008612F8" w:rsidP="008612F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</w:t>
      </w:r>
      <w:r w:rsidRPr="008612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етропавл қалалық сотының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кеңсесінің бас маман - сот мәжілісінің хатшысы</w:t>
      </w:r>
      <w:r w:rsidRPr="007B11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–</w:t>
      </w:r>
      <w:r w:rsidRPr="007B11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Кокухина Кристина Владимировна</w:t>
      </w:r>
      <w:bookmarkStart w:id="0" w:name="_GoBack"/>
      <w:bookmarkEnd w:id="0"/>
      <w:r w:rsidRPr="004D6BCC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 </w:t>
      </w:r>
      <w:r w:rsidRPr="007B11F1">
        <w:rPr>
          <w:rFonts w:ascii="Times New Roman" w:hAnsi="Times New Roman" w:cs="Times New Roman"/>
          <w:b/>
          <w:sz w:val="28"/>
          <w:szCs w:val="28"/>
          <w:lang w:val="kk-KZ"/>
        </w:rPr>
        <w:t>(келісті: 5 дауыс)</w:t>
      </w:r>
    </w:p>
    <w:p w:rsidR="008612F8" w:rsidRPr="004D6BCC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</w:p>
    <w:p w:rsidR="008612F8" w:rsidRPr="003A0F47" w:rsidRDefault="008612F8" w:rsidP="00861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612F8" w:rsidRPr="004D6BCC" w:rsidRDefault="008612F8" w:rsidP="008612F8">
      <w:pPr>
        <w:pStyle w:val="ad"/>
        <w:jc w:val="both"/>
        <w:rPr>
          <w:sz w:val="28"/>
          <w:szCs w:val="28"/>
          <w:lang w:val="kk-KZ"/>
        </w:rPr>
      </w:pPr>
    </w:p>
    <w:p w:rsidR="008612F8" w:rsidRPr="004D6BCC" w:rsidRDefault="008612F8" w:rsidP="008612F8">
      <w:pPr>
        <w:tabs>
          <w:tab w:val="left" w:pos="8339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BCC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8612F8" w:rsidRPr="004D6BCC" w:rsidRDefault="008612F8" w:rsidP="008612F8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2F8" w:rsidRPr="004D6BCC" w:rsidRDefault="008612F8" w:rsidP="008612F8">
      <w:pPr>
        <w:rPr>
          <w:lang w:val="kk-KZ"/>
        </w:rPr>
      </w:pPr>
    </w:p>
    <w:p w:rsidR="000F0B17" w:rsidRPr="008612F8" w:rsidRDefault="000F0B17">
      <w:pPr>
        <w:rPr>
          <w:lang w:val="kk-KZ"/>
        </w:rPr>
      </w:pPr>
    </w:p>
    <w:sectPr w:rsidR="000F0B17" w:rsidRPr="0086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F8"/>
    <w:rsid w:val="000F0B17"/>
    <w:rsid w:val="008612F8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86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61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86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61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</cp:revision>
  <dcterms:created xsi:type="dcterms:W3CDTF">2022-01-14T05:48:00Z</dcterms:created>
  <dcterms:modified xsi:type="dcterms:W3CDTF">2022-01-14T05:52:00Z</dcterms:modified>
</cp:coreProperties>
</file>