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5B" w:rsidRPr="00154C76" w:rsidRDefault="00793C5B" w:rsidP="0079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793C5B" w:rsidRDefault="00793C5B" w:rsidP="00793C5B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Общий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19.01.2022 г.</w:t>
      </w:r>
    </w:p>
    <w:p w:rsidR="00793C5B" w:rsidRDefault="00793C5B" w:rsidP="00793C5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793C5B" w:rsidRDefault="00793C5B" w:rsidP="00793C5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793C5B" w:rsidRPr="00305087" w:rsidRDefault="00793C5B" w:rsidP="00793C5B">
      <w:pPr>
        <w:pStyle w:val="aa"/>
        <w:numPr>
          <w:ilvl w:val="0"/>
          <w:numId w:val="1"/>
        </w:num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  <w:r w:rsidRPr="00793C5B">
        <w:rPr>
          <w:szCs w:val="28"/>
          <w:lang w:val="kk-KZ" w:eastAsia="ru-RU"/>
        </w:rPr>
        <w:t xml:space="preserve">Главный специалист - секретарь судебного заседания канцелярии Специализированного следственного суда Северо-Казахстанской области </w:t>
      </w:r>
      <w:r w:rsidRPr="00793C5B">
        <w:rPr>
          <w:szCs w:val="28"/>
          <w:lang w:eastAsia="ru-RU"/>
        </w:rPr>
        <w:t xml:space="preserve">– </w:t>
      </w:r>
      <w:r w:rsidRPr="00793C5B">
        <w:rPr>
          <w:b/>
          <w:szCs w:val="28"/>
          <w:lang w:val="kk-KZ" w:eastAsia="ru-RU"/>
        </w:rPr>
        <w:t xml:space="preserve">Самалыкова Бибигуль Сапаргалиевна </w:t>
      </w:r>
      <w:r w:rsidRPr="00793C5B">
        <w:rPr>
          <w:b/>
          <w:szCs w:val="28"/>
        </w:rPr>
        <w:t>(5 голосов – «за»)</w:t>
      </w:r>
    </w:p>
    <w:p w:rsidR="00305087" w:rsidRPr="00793C5B" w:rsidRDefault="00305087" w:rsidP="00305087">
      <w:pPr>
        <w:pStyle w:val="aa"/>
        <w:spacing w:before="100" w:beforeAutospacing="1" w:after="100" w:afterAutospacing="1"/>
        <w:ind w:firstLine="0"/>
        <w:outlineLvl w:val="5"/>
        <w:rPr>
          <w:b/>
          <w:bCs/>
          <w:szCs w:val="28"/>
          <w:lang w:val="kk-KZ" w:eastAsia="ru-RU"/>
        </w:rPr>
      </w:pPr>
    </w:p>
    <w:p w:rsidR="00793C5B" w:rsidRPr="00305087" w:rsidRDefault="00793C5B" w:rsidP="00793C5B">
      <w:pPr>
        <w:pStyle w:val="aa"/>
        <w:numPr>
          <w:ilvl w:val="0"/>
          <w:numId w:val="1"/>
        </w:numPr>
        <w:spacing w:before="100" w:beforeAutospacing="1" w:after="100" w:afterAutospacing="1"/>
        <w:outlineLvl w:val="5"/>
        <w:rPr>
          <w:bCs/>
          <w:szCs w:val="28"/>
          <w:lang w:val="kk-KZ" w:eastAsia="ru-RU"/>
        </w:rPr>
      </w:pPr>
      <w:r w:rsidRPr="00793C5B">
        <w:rPr>
          <w:bCs/>
          <w:szCs w:val="28"/>
          <w:lang w:val="kk-KZ" w:eastAsia="ru-RU"/>
        </w:rPr>
        <w:t>Главный специалист канцелярии Жамбылского районного суда</w:t>
      </w:r>
      <w:r>
        <w:rPr>
          <w:bCs/>
          <w:szCs w:val="28"/>
          <w:lang w:val="kk-KZ" w:eastAsia="ru-RU"/>
        </w:rPr>
        <w:t xml:space="preserve"> - </w:t>
      </w:r>
      <w:r w:rsidRPr="00793C5B">
        <w:rPr>
          <w:b/>
          <w:bCs/>
          <w:szCs w:val="28"/>
          <w:lang w:val="kk-KZ" w:eastAsia="ru-RU"/>
        </w:rPr>
        <w:t>Шокаков Беркут Оразович</w:t>
      </w:r>
      <w:r>
        <w:rPr>
          <w:b/>
          <w:bCs/>
          <w:szCs w:val="28"/>
          <w:lang w:val="kk-KZ" w:eastAsia="ru-RU"/>
        </w:rPr>
        <w:t xml:space="preserve"> </w:t>
      </w:r>
      <w:r w:rsidRPr="00793C5B">
        <w:rPr>
          <w:b/>
          <w:szCs w:val="28"/>
        </w:rPr>
        <w:t>(5 голосов – «за»)</w:t>
      </w:r>
    </w:p>
    <w:p w:rsidR="00305087" w:rsidRPr="00305087" w:rsidRDefault="00305087" w:rsidP="00305087">
      <w:pPr>
        <w:pStyle w:val="aa"/>
        <w:rPr>
          <w:bCs/>
          <w:szCs w:val="28"/>
          <w:lang w:val="kk-KZ" w:eastAsia="ru-RU"/>
        </w:rPr>
      </w:pPr>
    </w:p>
    <w:p w:rsidR="00305087" w:rsidRPr="00793C5B" w:rsidRDefault="00305087" w:rsidP="00305087">
      <w:pPr>
        <w:pStyle w:val="aa"/>
        <w:spacing w:before="100" w:beforeAutospacing="1" w:after="100" w:afterAutospacing="1"/>
        <w:ind w:firstLine="0"/>
        <w:outlineLvl w:val="5"/>
        <w:rPr>
          <w:bCs/>
          <w:szCs w:val="28"/>
          <w:lang w:val="kk-KZ" w:eastAsia="ru-RU"/>
        </w:rPr>
      </w:pPr>
    </w:p>
    <w:p w:rsidR="00305087" w:rsidRPr="007A47CC" w:rsidRDefault="00793C5B" w:rsidP="007A47CC">
      <w:pPr>
        <w:pStyle w:val="aa"/>
        <w:numPr>
          <w:ilvl w:val="0"/>
          <w:numId w:val="1"/>
        </w:numPr>
        <w:spacing w:before="100" w:beforeAutospacing="1" w:after="100" w:afterAutospacing="1"/>
        <w:outlineLvl w:val="5"/>
        <w:rPr>
          <w:bCs/>
          <w:szCs w:val="28"/>
          <w:lang w:val="kk-KZ" w:eastAsia="ru-RU"/>
        </w:rPr>
      </w:pPr>
      <w:r w:rsidRPr="00793C5B">
        <w:rPr>
          <w:bCs/>
          <w:szCs w:val="28"/>
          <w:lang w:val="kk-KZ" w:eastAsia="ru-RU"/>
        </w:rPr>
        <w:t>Старший судебный пристав канцелярии районного суда № 2 Тайыншинкого района</w:t>
      </w:r>
      <w:r w:rsidRPr="00793C5B">
        <w:rPr>
          <w:bCs/>
          <w:szCs w:val="28"/>
          <w:lang w:val="kk-KZ" w:eastAsia="ru-RU"/>
        </w:rPr>
        <w:tab/>
      </w:r>
      <w:r>
        <w:rPr>
          <w:bCs/>
          <w:szCs w:val="28"/>
          <w:lang w:val="kk-KZ" w:eastAsia="ru-RU"/>
        </w:rPr>
        <w:t xml:space="preserve">- </w:t>
      </w:r>
      <w:r w:rsidRPr="00793C5B">
        <w:rPr>
          <w:b/>
          <w:bCs/>
          <w:szCs w:val="28"/>
          <w:lang w:val="kk-KZ" w:eastAsia="ru-RU"/>
        </w:rPr>
        <w:t>Ридигер Даниель Валерьевич</w:t>
      </w:r>
      <w:r>
        <w:rPr>
          <w:b/>
          <w:bCs/>
          <w:szCs w:val="28"/>
          <w:lang w:val="kk-KZ" w:eastAsia="ru-RU"/>
        </w:rPr>
        <w:t xml:space="preserve"> </w:t>
      </w:r>
      <w:r w:rsidRPr="00793C5B">
        <w:rPr>
          <w:b/>
          <w:szCs w:val="28"/>
        </w:rPr>
        <w:t>(5 голосов – «за»)</w:t>
      </w:r>
    </w:p>
    <w:p w:rsidR="00305087" w:rsidRPr="00793C5B" w:rsidRDefault="00305087" w:rsidP="00305087">
      <w:pPr>
        <w:pStyle w:val="aa"/>
        <w:spacing w:before="100" w:beforeAutospacing="1" w:after="100" w:afterAutospacing="1"/>
        <w:ind w:firstLine="0"/>
        <w:outlineLvl w:val="5"/>
        <w:rPr>
          <w:b/>
          <w:bCs/>
          <w:szCs w:val="28"/>
          <w:lang w:val="kk-KZ" w:eastAsia="ru-RU"/>
        </w:rPr>
      </w:pPr>
    </w:p>
    <w:p w:rsidR="00793C5B" w:rsidRPr="00793C5B" w:rsidRDefault="00793C5B" w:rsidP="00793C5B">
      <w:pPr>
        <w:pStyle w:val="aa"/>
        <w:numPr>
          <w:ilvl w:val="0"/>
          <w:numId w:val="1"/>
        </w:num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  <w:r w:rsidRPr="00793C5B">
        <w:rPr>
          <w:bCs/>
          <w:szCs w:val="28"/>
          <w:lang w:val="kk-KZ" w:eastAsia="ru-RU"/>
        </w:rPr>
        <w:t>Судебный пристав канцелярии суда № 2 г. Петропавловска</w:t>
      </w:r>
      <w:r>
        <w:rPr>
          <w:b/>
          <w:bCs/>
          <w:szCs w:val="28"/>
          <w:lang w:val="kk-KZ" w:eastAsia="ru-RU"/>
        </w:rPr>
        <w:t xml:space="preserve"> - </w:t>
      </w:r>
      <w:r w:rsidRPr="00793C5B">
        <w:rPr>
          <w:b/>
          <w:bCs/>
          <w:szCs w:val="28"/>
          <w:lang w:val="kk-KZ" w:eastAsia="ru-RU"/>
        </w:rPr>
        <w:t>Саттаров Диас Бактыбаевич</w:t>
      </w:r>
      <w:r>
        <w:rPr>
          <w:b/>
          <w:bCs/>
          <w:szCs w:val="28"/>
          <w:lang w:val="kk-KZ" w:eastAsia="ru-RU"/>
        </w:rPr>
        <w:t xml:space="preserve"> </w:t>
      </w:r>
      <w:r w:rsidRPr="00793C5B">
        <w:rPr>
          <w:b/>
          <w:szCs w:val="28"/>
        </w:rPr>
        <w:t>(5 голосов – «за»)</w:t>
      </w: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47CC" w:rsidRDefault="007A47CC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A47CC" w:rsidRDefault="007A47CC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3C5B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Жалпы</w:t>
      </w: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19.01.2022</w:t>
      </w:r>
    </w:p>
    <w:p w:rsidR="00793C5B" w:rsidRPr="004D6BCC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793C5B" w:rsidRPr="004D6BCC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793C5B" w:rsidRPr="00305087" w:rsidRDefault="00305087" w:rsidP="0030508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793C5B" w:rsidRPr="00305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мамандандырылған тергеу сотының кеңсесінің бас маман-сот мәжілісінің хатшысы - </w:t>
      </w:r>
      <w:r w:rsidR="00793C5B" w:rsidRP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Самалыкова Бибигуль Сапаргалиевна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B11F1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793C5B" w:rsidRPr="00305087" w:rsidRDefault="00305087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="00793C5B" w:rsidRPr="00305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Жамбыл аудандық сотының кеңсесінің бас маман - </w:t>
      </w:r>
      <w:r w:rsidR="00793C5B" w:rsidRP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Шокаков Беркут Оразович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(келісті: 5 дауыс)</w:t>
      </w:r>
    </w:p>
    <w:p w:rsidR="00793C5B" w:rsidRPr="00305087" w:rsidRDefault="00305087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793C5B" w:rsidRPr="00305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Тайынша ауданының № 2 аудандық сотының кеңсесінің аға сот приставы - </w:t>
      </w:r>
      <w:r w:rsidR="00793C5B" w:rsidRP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Ридигер Даниель Валерьевич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(келісті: 5 дауыс)</w:t>
      </w:r>
    </w:p>
    <w:p w:rsidR="00305087" w:rsidRPr="007B11F1" w:rsidRDefault="007A47CC" w:rsidP="0030508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bookmarkStart w:id="0" w:name="_GoBack"/>
      <w:bookmarkEnd w:id="0"/>
      <w:r w:rsidR="00305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793C5B" w:rsidRPr="00305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Петропавл қаласының № 2 сотының кеңсесінің сот пристывы- </w:t>
      </w:r>
      <w:r w:rsidR="00793C5B" w:rsidRP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Саттаров Диас Бактыбаевич</w:t>
      </w:r>
      <w:r w:rsidR="003050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05087" w:rsidRPr="007B11F1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793C5B" w:rsidRPr="00305087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3C5B" w:rsidRPr="003A0F47" w:rsidRDefault="00793C5B" w:rsidP="0079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793C5B" w:rsidRPr="003A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2C2"/>
    <w:multiLevelType w:val="hybridMultilevel"/>
    <w:tmpl w:val="23E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5B"/>
    <w:rsid w:val="000F0B17"/>
    <w:rsid w:val="00305087"/>
    <w:rsid w:val="00793C5B"/>
    <w:rsid w:val="007A47CC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7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93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7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93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2</cp:revision>
  <dcterms:created xsi:type="dcterms:W3CDTF">2022-01-18T10:04:00Z</dcterms:created>
  <dcterms:modified xsi:type="dcterms:W3CDTF">2022-01-20T09:06:00Z</dcterms:modified>
</cp:coreProperties>
</file>