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0ED" w:rsidRPr="0064041C" w:rsidRDefault="005C50ED" w:rsidP="005C50ED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23EC2">
        <w:rPr>
          <w:rFonts w:ascii="Times New Roman" w:eastAsia="Times New Roman" w:hAnsi="Times New Roman" w:cs="Times New Roman"/>
          <w:b/>
          <w:bCs/>
          <w:sz w:val="24"/>
          <w:szCs w:val="28"/>
          <w:lang w:val="kk-KZ" w:eastAsia="ru-RU"/>
        </w:rPr>
        <w:t xml:space="preserve">            </w:t>
      </w:r>
      <w:r w:rsidRPr="00A23EC2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        </w:t>
      </w:r>
      <w:r w:rsidR="00EE5567">
        <w:rPr>
          <w:rFonts w:ascii="Times New Roman" w:eastAsia="Times New Roman" w:hAnsi="Times New Roman" w:cs="Times New Roman"/>
          <w:b/>
          <w:sz w:val="24"/>
          <w:szCs w:val="28"/>
          <w:lang w:val="kk-KZ" w:eastAsia="ru-RU"/>
        </w:rPr>
        <w:t>07</w:t>
      </w:r>
      <w:r w:rsidR="00AD113E">
        <w:rPr>
          <w:rFonts w:ascii="Times New Roman" w:eastAsia="Times New Roman" w:hAnsi="Times New Roman" w:cs="Times New Roman"/>
          <w:b/>
          <w:sz w:val="24"/>
          <w:szCs w:val="28"/>
          <w:lang w:val="kk-KZ" w:eastAsia="ru-RU"/>
        </w:rPr>
        <w:t>.12</w:t>
      </w:r>
      <w:r w:rsidRPr="0064041C">
        <w:rPr>
          <w:rFonts w:ascii="Times New Roman" w:eastAsia="Times New Roman" w:hAnsi="Times New Roman" w:cs="Times New Roman"/>
          <w:b/>
          <w:sz w:val="24"/>
          <w:szCs w:val="28"/>
          <w:lang w:val="kk-KZ" w:eastAsia="ru-RU"/>
        </w:rPr>
        <w:t>.</w:t>
      </w:r>
      <w:r w:rsidRPr="0064041C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2021г.</w:t>
      </w:r>
    </w:p>
    <w:p w:rsidR="005C50ED" w:rsidRPr="0064041C" w:rsidRDefault="005C50ED" w:rsidP="005C50E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64041C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Внутрен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н</w:t>
      </w:r>
      <w:r w:rsidRPr="0064041C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ий конкурс</w:t>
      </w:r>
    </w:p>
    <w:p w:rsidR="005C50ED" w:rsidRPr="0064041C" w:rsidRDefault="005C50ED" w:rsidP="005C50ED">
      <w:pPr>
        <w:tabs>
          <w:tab w:val="left" w:pos="1005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val="kk-KZ" w:eastAsia="ru-RU"/>
        </w:rPr>
      </w:pPr>
      <w:r w:rsidRPr="0064041C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Общие квалификационные требования ко всем участникам конкурсов</w:t>
      </w:r>
      <w:r w:rsidRPr="0064041C">
        <w:rPr>
          <w:rFonts w:ascii="Times New Roman" w:eastAsia="Times New Roman" w:hAnsi="Times New Roman" w:cs="Times New Roman"/>
          <w:b/>
          <w:bCs/>
          <w:sz w:val="24"/>
          <w:szCs w:val="28"/>
          <w:lang w:val="kk-KZ" w:eastAsia="ru-RU"/>
        </w:rPr>
        <w:t>:</w:t>
      </w:r>
    </w:p>
    <w:p w:rsidR="005C50ED" w:rsidRPr="0064041C" w:rsidRDefault="005C50ED" w:rsidP="005C50ED">
      <w:pPr>
        <w:tabs>
          <w:tab w:val="left" w:pos="1005"/>
        </w:tabs>
        <w:jc w:val="both"/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</w:pPr>
      <w:r w:rsidRPr="0064041C">
        <w:rPr>
          <w:rFonts w:ascii="Times New Roman" w:eastAsia="Times New Roman" w:hAnsi="Times New Roman" w:cs="Times New Roman"/>
          <w:b/>
          <w:bCs/>
          <w:sz w:val="24"/>
          <w:szCs w:val="28"/>
          <w:lang w:val="kk-KZ" w:eastAsia="ru-RU"/>
        </w:rPr>
        <w:t>для категории С-</w:t>
      </w:r>
      <w:r w:rsidRPr="0064041C">
        <w:rPr>
          <w:rFonts w:ascii="Times New Roman" w:eastAsia="Times New Roman" w:hAnsi="Times New Roman" w:cs="Times New Roman"/>
          <w:b/>
          <w:bCs/>
          <w:sz w:val="24"/>
          <w:szCs w:val="28"/>
          <w:lang w:val="en-US" w:eastAsia="ru-RU"/>
        </w:rPr>
        <w:t>R</w:t>
      </w:r>
      <w:r w:rsidRPr="0064041C">
        <w:rPr>
          <w:rFonts w:ascii="Times New Roman" w:eastAsia="Times New Roman" w:hAnsi="Times New Roman" w:cs="Times New Roman"/>
          <w:b/>
          <w:bCs/>
          <w:sz w:val="24"/>
          <w:szCs w:val="28"/>
          <w:lang w:val="kk-KZ" w:eastAsia="ru-RU"/>
        </w:rPr>
        <w:t>-</w:t>
      </w:r>
      <w:r w:rsidRPr="0064041C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4</w:t>
      </w:r>
      <w:r w:rsidRPr="0064041C">
        <w:rPr>
          <w:rFonts w:ascii="Times New Roman" w:eastAsia="Times New Roman" w:hAnsi="Times New Roman" w:cs="Times New Roman"/>
          <w:b/>
          <w:bCs/>
          <w:sz w:val="24"/>
          <w:szCs w:val="28"/>
          <w:lang w:val="kk-KZ" w:eastAsia="ru-RU"/>
        </w:rPr>
        <w:t xml:space="preserve">: </w:t>
      </w:r>
      <w:r w:rsidRPr="0064041C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 xml:space="preserve">высшее, допускается </w:t>
      </w:r>
      <w:proofErr w:type="spellStart"/>
      <w:r w:rsidRPr="0064041C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послесреднее</w:t>
      </w:r>
      <w:proofErr w:type="spellEnd"/>
      <w:r w:rsidRPr="0064041C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 xml:space="preserve">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областях, соответствующих функциональным направлениям конкретной должности данной категории; наличие следующих компетенций: 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 сотрудничество и взаимодействие, управление деятельностью, принятие решений, лидерство, стратегическое мышление, управление изменениями;</w:t>
      </w:r>
      <w:r w:rsidRPr="0064041C">
        <w:rPr>
          <w:rFonts w:ascii="Times New Roman" w:eastAsia="Times New Roman" w:hAnsi="Times New Roman" w:cs="Times New Roman"/>
          <w:bCs/>
          <w:iCs/>
          <w:sz w:val="24"/>
          <w:szCs w:val="28"/>
          <w:lang w:val="kk-KZ" w:eastAsia="ru-RU"/>
        </w:rPr>
        <w:t xml:space="preserve"> </w:t>
      </w:r>
      <w:r w:rsidRPr="0064041C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опыт работы при наличии высшего образования не требуется.</w:t>
      </w:r>
    </w:p>
    <w:p w:rsidR="005C50ED" w:rsidRPr="0064041C" w:rsidRDefault="005C50ED" w:rsidP="005C50ED">
      <w:pPr>
        <w:tabs>
          <w:tab w:val="left" w:pos="1005"/>
        </w:tabs>
        <w:jc w:val="both"/>
        <w:rPr>
          <w:rFonts w:ascii="Times New Roman" w:eastAsia="Times New Roman" w:hAnsi="Times New Roman" w:cs="Times New Roman"/>
          <w:bCs/>
          <w:iCs/>
          <w:sz w:val="24"/>
          <w:szCs w:val="28"/>
          <w:lang w:val="kk-KZ" w:eastAsia="ru-RU"/>
        </w:rPr>
      </w:pPr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в соответствии с приказом </w:t>
      </w:r>
      <w:proofErr w:type="spellStart"/>
      <w:r w:rsidRPr="0064041C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Приказом</w:t>
      </w:r>
      <w:proofErr w:type="spellEnd"/>
      <w:r w:rsidRPr="0064041C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 xml:space="preserve"> Председателя Агентства Республики Казахстан по делам государственной службы и противодействию корр</w:t>
      </w:r>
      <w:r w:rsidR="00EE5567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упции от 21 февраля 2017 года №</w:t>
      </w:r>
      <w:r w:rsidRPr="0064041C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40</w:t>
      </w:r>
      <w:r w:rsidR="00EE5567">
        <w:rPr>
          <w:rFonts w:ascii="Times New Roman" w:eastAsia="Times New Roman" w:hAnsi="Times New Roman" w:cs="Times New Roman"/>
          <w:bCs/>
          <w:iCs/>
          <w:sz w:val="24"/>
          <w:szCs w:val="28"/>
          <w:lang w:val="kk-KZ" w:eastAsia="ru-RU"/>
        </w:rPr>
        <w:t xml:space="preserve"> </w:t>
      </w:r>
      <w:r w:rsidRPr="0064041C">
        <w:rPr>
          <w:rFonts w:ascii="Times New Roman" w:eastAsia="Times New Roman" w:hAnsi="Times New Roman" w:cs="Times New Roman"/>
          <w:bCs/>
          <w:iCs/>
          <w:sz w:val="24"/>
          <w:szCs w:val="28"/>
          <w:lang w:val="kk-KZ" w:eastAsia="ru-RU"/>
        </w:rPr>
        <w:t>«</w:t>
      </w:r>
      <w:r w:rsidRPr="0064041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О некоторых вопросах занятия административной государственной должности</w:t>
      </w:r>
      <w:r w:rsidRPr="0064041C">
        <w:rPr>
          <w:rFonts w:ascii="Times New Roman" w:eastAsia="Times New Roman" w:hAnsi="Times New Roman" w:cs="Times New Roman"/>
          <w:bCs/>
          <w:sz w:val="24"/>
          <w:szCs w:val="28"/>
          <w:lang w:val="kk-KZ" w:eastAsia="ru-RU"/>
        </w:rPr>
        <w:t>»</w:t>
      </w:r>
      <w:r w:rsidRPr="0064041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, з</w:t>
      </w:r>
      <w:r w:rsidRPr="0064041C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арегистрирован</w:t>
      </w:r>
      <w:r w:rsidRPr="0064041C">
        <w:rPr>
          <w:rFonts w:ascii="Times New Roman" w:eastAsia="Times New Roman" w:hAnsi="Times New Roman" w:cs="Times New Roman"/>
          <w:bCs/>
          <w:iCs/>
          <w:sz w:val="24"/>
          <w:szCs w:val="28"/>
          <w:lang w:val="kk-KZ" w:eastAsia="ru-RU"/>
        </w:rPr>
        <w:t>ного</w:t>
      </w:r>
      <w:r w:rsidRPr="0064041C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 xml:space="preserve"> в Министерстве юстиции Республики Казахстан 27 марта 2017 года № 14939.</w:t>
      </w:r>
    </w:p>
    <w:p w:rsidR="005C50ED" w:rsidRPr="0064041C" w:rsidRDefault="005C50ED" w:rsidP="005C50ED">
      <w:pPr>
        <w:tabs>
          <w:tab w:val="left" w:pos="9923"/>
        </w:tabs>
        <w:ind w:right="142"/>
        <w:jc w:val="both"/>
        <w:rPr>
          <w:rFonts w:ascii="Times New Roman" w:hAnsi="Times New Roman" w:cs="Times New Roman"/>
          <w:bCs/>
          <w:i/>
          <w:sz w:val="24"/>
          <w:szCs w:val="28"/>
        </w:rPr>
      </w:pPr>
      <w:r w:rsidRPr="0064041C">
        <w:rPr>
          <w:rFonts w:ascii="Times New Roman" w:hAnsi="Times New Roman" w:cs="Times New Roman"/>
          <w:sz w:val="24"/>
          <w:szCs w:val="28"/>
        </w:rPr>
        <w:t>Должностные оклады административных государственных служащих:</w:t>
      </w:r>
    </w:p>
    <w:tbl>
      <w:tblPr>
        <w:tblW w:w="6521" w:type="dxa"/>
        <w:tblInd w:w="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68"/>
        <w:gridCol w:w="2251"/>
        <w:gridCol w:w="2002"/>
      </w:tblGrid>
      <w:tr w:rsidR="005C50ED" w:rsidRPr="0064041C" w:rsidTr="00E12A6E">
        <w:trPr>
          <w:cantSplit/>
          <w:trHeight w:val="233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ED" w:rsidRPr="0064041C" w:rsidRDefault="005C50ED" w:rsidP="00E12A6E">
            <w:pPr>
              <w:keepNext/>
              <w:keepLines/>
              <w:tabs>
                <w:tab w:val="left" w:pos="132"/>
                <w:tab w:val="left" w:pos="6663"/>
                <w:tab w:val="left" w:pos="9923"/>
              </w:tabs>
              <w:ind w:left="-993" w:right="142"/>
              <w:jc w:val="both"/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pPr>
            <w:r w:rsidRPr="0064041C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                     </w:t>
            </w:r>
            <w:r w:rsidRPr="0064041C">
              <w:rPr>
                <w:rFonts w:ascii="Times New Roman" w:hAnsi="Times New Roman" w:cs="Times New Roman"/>
                <w:sz w:val="24"/>
                <w:szCs w:val="28"/>
              </w:rPr>
              <w:t>Категория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ED" w:rsidRPr="0064041C" w:rsidRDefault="005C50ED" w:rsidP="00E12A6E">
            <w:pPr>
              <w:keepNext/>
              <w:keepLines/>
              <w:tabs>
                <w:tab w:val="left" w:pos="132"/>
                <w:tab w:val="left" w:pos="6663"/>
                <w:tab w:val="left" w:pos="9923"/>
              </w:tabs>
              <w:ind w:left="-993" w:right="142"/>
              <w:jc w:val="both"/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pPr>
            <w:r w:rsidRPr="0064041C"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    В зависимости от выслуги лет</w:t>
            </w:r>
          </w:p>
        </w:tc>
      </w:tr>
      <w:tr w:rsidR="005C50ED" w:rsidRPr="0064041C" w:rsidTr="00E12A6E">
        <w:trPr>
          <w:cantSplit/>
          <w:trHeight w:val="457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ED" w:rsidRPr="0064041C" w:rsidRDefault="005C50ED" w:rsidP="00E12A6E">
            <w:pPr>
              <w:keepNext/>
              <w:keepLines/>
              <w:tabs>
                <w:tab w:val="left" w:pos="132"/>
                <w:tab w:val="left" w:pos="6663"/>
                <w:tab w:val="left" w:pos="9923"/>
              </w:tabs>
              <w:ind w:left="-993" w:right="142"/>
              <w:jc w:val="both"/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ED" w:rsidRPr="0064041C" w:rsidRDefault="005C50ED" w:rsidP="00E12A6E">
            <w:pPr>
              <w:pStyle w:val="a4"/>
              <w:keepNext/>
              <w:keepLines/>
              <w:widowControl/>
              <w:tabs>
                <w:tab w:val="clear" w:pos="959"/>
                <w:tab w:val="left" w:pos="132"/>
                <w:tab w:val="left" w:pos="766"/>
                <w:tab w:val="left" w:pos="908"/>
                <w:tab w:val="left" w:pos="1426"/>
                <w:tab w:val="left" w:pos="9923"/>
              </w:tabs>
              <w:ind w:left="-993" w:right="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64041C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            M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  <w:lang w:val="kk-KZ"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  <w:lang w:val="en-US"/>
              </w:rPr>
              <w:t>m</w:t>
            </w:r>
            <w:proofErr w:type="spellStart"/>
            <w:r w:rsidRPr="0064041C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in</w:t>
            </w:r>
            <w:proofErr w:type="spellEnd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ED" w:rsidRPr="0064041C" w:rsidRDefault="005C50ED" w:rsidP="00E12A6E">
            <w:pPr>
              <w:pStyle w:val="a4"/>
              <w:keepNext/>
              <w:keepLines/>
              <w:widowControl/>
              <w:tabs>
                <w:tab w:val="clear" w:pos="959"/>
                <w:tab w:val="left" w:pos="1769"/>
                <w:tab w:val="left" w:pos="1800"/>
                <w:tab w:val="left" w:pos="9923"/>
              </w:tabs>
              <w:ind w:left="-993" w:right="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64041C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                </w:t>
            </w:r>
            <w:proofErr w:type="spellStart"/>
            <w:r w:rsidRPr="0064041C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max</w:t>
            </w:r>
            <w:proofErr w:type="spellEnd"/>
          </w:p>
        </w:tc>
      </w:tr>
      <w:tr w:rsidR="005C50ED" w:rsidRPr="0064041C" w:rsidTr="00E12A6E">
        <w:trPr>
          <w:cantSplit/>
          <w:trHeight w:val="4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ED" w:rsidRPr="0064041C" w:rsidRDefault="005C50ED" w:rsidP="00E12A6E">
            <w:pPr>
              <w:pStyle w:val="2"/>
              <w:tabs>
                <w:tab w:val="left" w:pos="0"/>
                <w:tab w:val="left" w:pos="9923"/>
              </w:tabs>
              <w:spacing w:before="0" w:line="240" w:lineRule="auto"/>
              <w:ind w:left="-993" w:right="142"/>
              <w:jc w:val="both"/>
              <w:rPr>
                <w:rFonts w:ascii="Times New Roman" w:hAnsi="Times New Roman"/>
                <w:snapToGrid w:val="0"/>
                <w:color w:val="auto"/>
                <w:sz w:val="24"/>
                <w:szCs w:val="28"/>
                <w:lang w:val="en-US"/>
              </w:rPr>
            </w:pPr>
            <w:r w:rsidRPr="0064041C">
              <w:rPr>
                <w:rFonts w:ascii="Times New Roman" w:hAnsi="Times New Roman"/>
                <w:snapToGrid w:val="0"/>
                <w:color w:val="auto"/>
                <w:sz w:val="24"/>
                <w:szCs w:val="28"/>
                <w:lang w:val="kk-KZ"/>
              </w:rPr>
              <w:t xml:space="preserve">                    С-</w:t>
            </w:r>
            <w:r w:rsidRPr="0064041C">
              <w:rPr>
                <w:rFonts w:ascii="Times New Roman" w:hAnsi="Times New Roman"/>
                <w:snapToGrid w:val="0"/>
                <w:color w:val="auto"/>
                <w:sz w:val="24"/>
                <w:szCs w:val="28"/>
                <w:lang w:val="en-US"/>
              </w:rPr>
              <w:t>R-4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ED" w:rsidRPr="0064041C" w:rsidRDefault="005C50ED" w:rsidP="00E12A6E">
            <w:pPr>
              <w:ind w:right="142"/>
              <w:jc w:val="both"/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</w:pPr>
            <w:r w:rsidRPr="0064041C">
              <w:rPr>
                <w:rFonts w:ascii="Times New Roman" w:hAnsi="Times New Roman" w:cs="Times New Roman"/>
                <w:sz w:val="24"/>
                <w:szCs w:val="28"/>
              </w:rPr>
              <w:t xml:space="preserve">          73288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ED" w:rsidRPr="0064041C" w:rsidRDefault="005C50ED" w:rsidP="00EE5567">
            <w:pPr>
              <w:ind w:left="-993" w:right="142"/>
              <w:jc w:val="center"/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</w:pPr>
            <w:r w:rsidRPr="0064041C">
              <w:rPr>
                <w:rFonts w:ascii="Times New Roman" w:hAnsi="Times New Roman" w:cs="Times New Roman"/>
                <w:sz w:val="24"/>
                <w:szCs w:val="28"/>
              </w:rPr>
              <w:t>99106</w:t>
            </w:r>
          </w:p>
        </w:tc>
      </w:tr>
    </w:tbl>
    <w:p w:rsidR="005C50ED" w:rsidRPr="0064041C" w:rsidRDefault="005C50ED" w:rsidP="005C50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>РГУ «Администратор судов по Северо-Казахстанской области Департамента по обеспечению деятельности судов при Верховном Суде Республики Казахстан</w:t>
      </w:r>
      <w:r w:rsidR="00EE5567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 xml:space="preserve"> </w:t>
      </w:r>
      <w:bookmarkStart w:id="0" w:name="_GoBack"/>
      <w:bookmarkEnd w:id="0"/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(аппарата Верховного суда Республики Казахстан)», 150008, г. Петропавловск, </w:t>
      </w:r>
      <w:proofErr w:type="spellStart"/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>ул</w:t>
      </w:r>
      <w:proofErr w:type="gramStart"/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>.Г</w:t>
      </w:r>
      <w:proofErr w:type="gramEnd"/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>орького</w:t>
      </w:r>
      <w:proofErr w:type="spellEnd"/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>, 209, телефоны для справок: 8 (7152) 55-11-93, 8 (7152) 55-11-92, факс 8 (7152) 55-11-93</w:t>
      </w:r>
      <w:r w:rsidR="00EE5567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 xml:space="preserve">, </w:t>
      </w:r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>e-</w:t>
      </w:r>
      <w:proofErr w:type="spellStart"/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>mail</w:t>
      </w:r>
      <w:proofErr w:type="spellEnd"/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: </w:t>
      </w:r>
      <w:hyperlink r:id="rId6" w:history="1">
        <w:r w:rsidRPr="0064041C">
          <w:rPr>
            <w:rStyle w:val="a3"/>
            <w:rFonts w:ascii="Times New Roman" w:eastAsia="Times New Roman" w:hAnsi="Times New Roman" w:cs="Times New Roman"/>
            <w:sz w:val="24"/>
            <w:szCs w:val="28"/>
            <w:lang w:eastAsia="ru-RU"/>
          </w:rPr>
          <w:t>715-0204@sud.kz</w:t>
        </w:r>
      </w:hyperlink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>, объявляет внутренний конкурс на занятие вакантных и временно вакантных административных государственных должностей:</w:t>
      </w:r>
    </w:p>
    <w:p w:rsidR="00393B18" w:rsidRPr="005B04AB" w:rsidRDefault="00393B18" w:rsidP="00393B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kk-KZ"/>
        </w:rPr>
      </w:pPr>
    </w:p>
    <w:p w:rsidR="00EE5567" w:rsidRPr="00EE5567" w:rsidRDefault="00393B18" w:rsidP="00EE5567">
      <w:pPr>
        <w:pStyle w:val="6"/>
        <w:ind w:firstLine="567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6"/>
          <w:szCs w:val="26"/>
          <w:lang w:eastAsia="ru-RU"/>
        </w:rPr>
      </w:pPr>
      <w:r w:rsidRPr="00EE5567">
        <w:rPr>
          <w:rFonts w:ascii="Times New Roman" w:hAnsi="Times New Roman" w:cs="Times New Roman"/>
          <w:b/>
          <w:i w:val="0"/>
          <w:color w:val="auto"/>
          <w:sz w:val="26"/>
          <w:szCs w:val="26"/>
        </w:rPr>
        <w:t>Главный специалист-секретарь судебного заседания</w:t>
      </w:r>
      <w:r w:rsidR="00AD113E" w:rsidRPr="00EE5567">
        <w:rPr>
          <w:rFonts w:ascii="Times New Roman" w:hAnsi="Times New Roman" w:cs="Times New Roman"/>
          <w:b/>
          <w:i w:val="0"/>
          <w:color w:val="auto"/>
          <w:sz w:val="26"/>
          <w:szCs w:val="26"/>
        </w:rPr>
        <w:t xml:space="preserve"> канцелярии </w:t>
      </w:r>
      <w:r w:rsidR="00EE5567" w:rsidRPr="00EE5567"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6"/>
          <w:szCs w:val="26"/>
          <w:lang w:eastAsia="ru-RU"/>
        </w:rPr>
        <w:t xml:space="preserve">специализированного следственного суда города </w:t>
      </w:r>
      <w:r w:rsidR="00EE5567"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6"/>
          <w:szCs w:val="26"/>
          <w:lang w:eastAsia="ru-RU"/>
        </w:rPr>
        <w:t>Петропавловска Северо-</w:t>
      </w:r>
      <w:proofErr w:type="spellStart"/>
      <w:r w:rsidR="00EE5567"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6"/>
          <w:szCs w:val="26"/>
          <w:lang w:eastAsia="ru-RU"/>
        </w:rPr>
        <w:t>Казахста</w:t>
      </w:r>
      <w:proofErr w:type="spellEnd"/>
      <w:r w:rsidR="00EE5567"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6"/>
          <w:szCs w:val="26"/>
          <w:lang w:val="kk-KZ" w:eastAsia="ru-RU"/>
        </w:rPr>
        <w:t>нс</w:t>
      </w:r>
      <w:r w:rsidR="00EE5567" w:rsidRPr="00EE5567"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6"/>
          <w:szCs w:val="26"/>
          <w:lang w:eastAsia="ru-RU"/>
        </w:rPr>
        <w:t>кой области</w:t>
      </w:r>
      <w:r w:rsidR="00EE5567" w:rsidRPr="00EE5567"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6"/>
          <w:szCs w:val="26"/>
          <w:lang w:val="kk-KZ" w:eastAsia="ru-RU"/>
        </w:rPr>
        <w:t xml:space="preserve"> </w:t>
      </w:r>
      <w:r w:rsidR="00EE5567" w:rsidRPr="00EE5567">
        <w:rPr>
          <w:rFonts w:ascii="Times New Roman" w:hAnsi="Times New Roman" w:cs="Times New Roman"/>
          <w:b/>
          <w:i w:val="0"/>
          <w:color w:val="auto"/>
          <w:sz w:val="26"/>
          <w:szCs w:val="26"/>
        </w:rPr>
        <w:t>(</w:t>
      </w:r>
      <w:r w:rsidR="00EE5567" w:rsidRPr="00EE5567">
        <w:rPr>
          <w:rFonts w:ascii="Times New Roman" w:hAnsi="Times New Roman" w:cs="Times New Roman"/>
          <w:b/>
          <w:i w:val="0"/>
          <w:color w:val="auto"/>
          <w:sz w:val="26"/>
          <w:szCs w:val="26"/>
          <w:lang w:val="en-US"/>
        </w:rPr>
        <w:t>C</w:t>
      </w:r>
      <w:r w:rsidR="00EE5567" w:rsidRPr="00EE5567">
        <w:rPr>
          <w:rFonts w:ascii="Times New Roman" w:hAnsi="Times New Roman" w:cs="Times New Roman"/>
          <w:b/>
          <w:i w:val="0"/>
          <w:color w:val="auto"/>
          <w:sz w:val="26"/>
          <w:szCs w:val="26"/>
        </w:rPr>
        <w:t>-</w:t>
      </w:r>
      <w:r w:rsidR="00EE5567" w:rsidRPr="00EE5567">
        <w:rPr>
          <w:rFonts w:ascii="Times New Roman" w:hAnsi="Times New Roman" w:cs="Times New Roman"/>
          <w:b/>
          <w:i w:val="0"/>
          <w:color w:val="auto"/>
          <w:sz w:val="26"/>
          <w:szCs w:val="26"/>
          <w:lang w:val="en-US"/>
        </w:rPr>
        <w:t>R</w:t>
      </w:r>
      <w:r w:rsidR="00EE5567" w:rsidRPr="00EE5567">
        <w:rPr>
          <w:rFonts w:ascii="Times New Roman" w:hAnsi="Times New Roman" w:cs="Times New Roman"/>
          <w:b/>
          <w:i w:val="0"/>
          <w:color w:val="auto"/>
          <w:sz w:val="26"/>
          <w:szCs w:val="26"/>
        </w:rPr>
        <w:t xml:space="preserve">-4, </w:t>
      </w:r>
      <w:r w:rsidR="00EE5567" w:rsidRPr="00EE5567">
        <w:rPr>
          <w:rFonts w:ascii="Times New Roman" w:hAnsi="Times New Roman" w:cs="Times New Roman"/>
          <w:b/>
          <w:i w:val="0"/>
          <w:color w:val="auto"/>
          <w:sz w:val="26"/>
          <w:szCs w:val="26"/>
          <w:lang w:val="kk-KZ"/>
        </w:rPr>
        <w:t>1</w:t>
      </w:r>
      <w:r w:rsidR="00EE5567" w:rsidRPr="00EE5567">
        <w:rPr>
          <w:rFonts w:ascii="Times New Roman" w:hAnsi="Times New Roman" w:cs="Times New Roman"/>
          <w:b/>
          <w:i w:val="0"/>
          <w:color w:val="auto"/>
          <w:sz w:val="26"/>
          <w:szCs w:val="26"/>
        </w:rPr>
        <w:t>ед.)</w:t>
      </w:r>
      <w:r w:rsidR="00EE5567" w:rsidRPr="00EE5567">
        <w:rPr>
          <w:rFonts w:ascii="Times New Roman" w:hAnsi="Times New Roman" w:cs="Times New Roman"/>
          <w:b/>
          <w:i w:val="0"/>
          <w:color w:val="auto"/>
          <w:sz w:val="26"/>
          <w:szCs w:val="26"/>
          <w:lang w:val="kk-KZ"/>
        </w:rPr>
        <w:t>,</w:t>
      </w:r>
      <w:r w:rsidR="00EE5567">
        <w:rPr>
          <w:rFonts w:ascii="Times New Roman" w:hAnsi="Times New Roman" w:cs="Times New Roman"/>
          <w:b/>
          <w:i w:val="0"/>
          <w:color w:val="auto"/>
          <w:sz w:val="26"/>
          <w:szCs w:val="26"/>
          <w:lang w:val="kk-KZ"/>
        </w:rPr>
        <w:t xml:space="preserve"> </w:t>
      </w:r>
      <w:r w:rsidR="00EE5567" w:rsidRPr="00EE5567">
        <w:rPr>
          <w:rFonts w:ascii="Times New Roman" w:hAnsi="Times New Roman" w:cs="Times New Roman"/>
          <w:b/>
          <w:i w:val="0"/>
          <w:color w:val="auto"/>
          <w:sz w:val="26"/>
          <w:szCs w:val="26"/>
          <w:lang w:val="kk-KZ"/>
        </w:rPr>
        <w:t xml:space="preserve">канцелярии  </w:t>
      </w:r>
      <w:r w:rsidR="00EE5567" w:rsidRPr="00EE5567"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6"/>
          <w:szCs w:val="26"/>
          <w:lang w:eastAsia="ru-RU"/>
        </w:rPr>
        <w:t>специализированного межрайонного экономического суда Северо - Казахстанской области</w:t>
      </w:r>
      <w:r w:rsidR="00EE5567" w:rsidRPr="00EE5567"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6"/>
          <w:szCs w:val="26"/>
          <w:lang w:val="kk-KZ" w:eastAsia="ru-RU"/>
        </w:rPr>
        <w:t xml:space="preserve"> </w:t>
      </w:r>
      <w:r w:rsidR="00EE5567" w:rsidRPr="00EE5567">
        <w:rPr>
          <w:rFonts w:ascii="Times New Roman" w:hAnsi="Times New Roman" w:cs="Times New Roman"/>
          <w:b/>
          <w:i w:val="0"/>
          <w:color w:val="auto"/>
          <w:sz w:val="26"/>
          <w:szCs w:val="26"/>
        </w:rPr>
        <w:t>(</w:t>
      </w:r>
      <w:r w:rsidR="00EE5567" w:rsidRPr="00EE5567">
        <w:rPr>
          <w:rFonts w:ascii="Times New Roman" w:hAnsi="Times New Roman" w:cs="Times New Roman"/>
          <w:b/>
          <w:i w:val="0"/>
          <w:color w:val="auto"/>
          <w:sz w:val="26"/>
          <w:szCs w:val="26"/>
          <w:lang w:val="en-US"/>
        </w:rPr>
        <w:t>C</w:t>
      </w:r>
      <w:r w:rsidR="00EE5567" w:rsidRPr="00EE5567">
        <w:rPr>
          <w:rFonts w:ascii="Times New Roman" w:hAnsi="Times New Roman" w:cs="Times New Roman"/>
          <w:b/>
          <w:i w:val="0"/>
          <w:color w:val="auto"/>
          <w:sz w:val="26"/>
          <w:szCs w:val="26"/>
        </w:rPr>
        <w:t>-</w:t>
      </w:r>
      <w:r w:rsidR="00EE5567" w:rsidRPr="00EE5567">
        <w:rPr>
          <w:rFonts w:ascii="Times New Roman" w:hAnsi="Times New Roman" w:cs="Times New Roman"/>
          <w:b/>
          <w:i w:val="0"/>
          <w:color w:val="auto"/>
          <w:sz w:val="26"/>
          <w:szCs w:val="26"/>
          <w:lang w:val="en-US"/>
        </w:rPr>
        <w:t>R</w:t>
      </w:r>
      <w:r w:rsidR="00EE5567" w:rsidRPr="00EE5567">
        <w:rPr>
          <w:rFonts w:ascii="Times New Roman" w:hAnsi="Times New Roman" w:cs="Times New Roman"/>
          <w:b/>
          <w:i w:val="0"/>
          <w:color w:val="auto"/>
          <w:sz w:val="26"/>
          <w:szCs w:val="26"/>
        </w:rPr>
        <w:t xml:space="preserve">-4, </w:t>
      </w:r>
      <w:r w:rsidR="00EE5567" w:rsidRPr="00EE5567">
        <w:rPr>
          <w:rFonts w:ascii="Times New Roman" w:hAnsi="Times New Roman" w:cs="Times New Roman"/>
          <w:b/>
          <w:i w:val="0"/>
          <w:color w:val="auto"/>
          <w:sz w:val="26"/>
          <w:szCs w:val="26"/>
          <w:lang w:val="kk-KZ"/>
        </w:rPr>
        <w:t>1</w:t>
      </w:r>
      <w:r w:rsidR="00EE5567" w:rsidRPr="00EE5567">
        <w:rPr>
          <w:rFonts w:ascii="Times New Roman" w:hAnsi="Times New Roman" w:cs="Times New Roman"/>
          <w:b/>
          <w:i w:val="0"/>
          <w:color w:val="auto"/>
          <w:sz w:val="26"/>
          <w:szCs w:val="26"/>
        </w:rPr>
        <w:t>ед.)</w:t>
      </w:r>
      <w:r w:rsidR="00EE5567">
        <w:rPr>
          <w:rFonts w:ascii="Times New Roman" w:hAnsi="Times New Roman" w:cs="Times New Roman"/>
          <w:b/>
          <w:i w:val="0"/>
          <w:color w:val="auto"/>
          <w:sz w:val="26"/>
          <w:szCs w:val="26"/>
          <w:lang w:val="kk-KZ"/>
        </w:rPr>
        <w:t>.</w:t>
      </w:r>
    </w:p>
    <w:p w:rsidR="00EE5567" w:rsidRDefault="00EE5567" w:rsidP="00FF7E33">
      <w:pPr>
        <w:pStyle w:val="a6"/>
        <w:spacing w:after="0"/>
        <w:jc w:val="both"/>
        <w:rPr>
          <w:rFonts w:ascii="Times New Roman" w:eastAsia="Times New Roman" w:hAnsi="Times New Roman" w:cs="Times New Roman"/>
          <w:b/>
          <w:bCs/>
          <w:sz w:val="15"/>
          <w:szCs w:val="15"/>
          <w:lang w:val="kk-KZ" w:eastAsia="ru-RU"/>
        </w:rPr>
      </w:pPr>
    </w:p>
    <w:p w:rsidR="00393B18" w:rsidRPr="005B04AB" w:rsidRDefault="00393B18" w:rsidP="00FF7E33">
      <w:pPr>
        <w:pStyle w:val="a6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</w:pPr>
      <w:r w:rsidRPr="005B04A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</w:t>
      </w:r>
      <w:r w:rsidRPr="005B04AB">
        <w:rPr>
          <w:rFonts w:ascii="Times New Roman" w:hAnsi="Times New Roman" w:cs="Times New Roman"/>
          <w:b/>
          <w:color w:val="000000"/>
          <w:sz w:val="26"/>
          <w:szCs w:val="26"/>
        </w:rPr>
        <w:t>Квалификационные требования:</w:t>
      </w:r>
      <w:r w:rsidRPr="005B04A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B04AB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>Высшее по профилям «право» или «образование» или «социальные науки, экономика и бизнес»</w:t>
      </w:r>
      <w:r w:rsidRPr="005B04A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Pr="005B04AB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>Допускается послесреднее или техническое и профессиональное образование по профилям «право» или «образование» или  «социальные науки, экономика и бизнес»</w:t>
      </w:r>
      <w:r w:rsidRPr="005B04AB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393B18" w:rsidRPr="005B04AB" w:rsidRDefault="00393B18" w:rsidP="00FF7E3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B04AB">
        <w:rPr>
          <w:rFonts w:ascii="Times New Roman" w:hAnsi="Times New Roman" w:cs="Times New Roman"/>
          <w:b/>
          <w:color w:val="000000"/>
          <w:sz w:val="26"/>
          <w:szCs w:val="26"/>
        </w:rPr>
        <w:t>Функциональные обязанности:</w:t>
      </w:r>
      <w:r w:rsidRPr="005B04AB">
        <w:rPr>
          <w:rFonts w:ascii="Times New Roman" w:hAnsi="Times New Roman" w:cs="Times New Roman"/>
          <w:color w:val="000000"/>
          <w:sz w:val="26"/>
          <w:szCs w:val="26"/>
        </w:rPr>
        <w:t xml:space="preserve"> Основные функциональные обязанности – подготовка судебного заседания, участие в судебном заседании, отписка </w:t>
      </w:r>
      <w:r w:rsidRPr="005B04AB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протокола, сдача дел в канцелярию после рассмотрения. </w:t>
      </w:r>
      <w:r w:rsidRPr="005B04AB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 Работа с информационными системами </w:t>
      </w:r>
      <w:r w:rsidRPr="005B04AB">
        <w:rPr>
          <w:rFonts w:ascii="Times New Roman" w:hAnsi="Times New Roman" w:cs="Times New Roman"/>
          <w:color w:val="000000"/>
          <w:sz w:val="26"/>
          <w:szCs w:val="26"/>
        </w:rPr>
        <w:t>«Е-Кадры», «Т</w:t>
      </w:r>
      <w:r w:rsidRPr="005B04AB">
        <w:rPr>
          <w:rFonts w:ascii="Times New Roman" w:hAnsi="Times New Roman" w:cs="Times New Roman"/>
          <w:color w:val="000000"/>
          <w:sz w:val="26"/>
          <w:szCs w:val="26"/>
          <w:lang w:val="kk-KZ"/>
        </w:rPr>
        <w:t>өрелік</w:t>
      </w:r>
      <w:r w:rsidRPr="005B04AB">
        <w:rPr>
          <w:rFonts w:ascii="Times New Roman" w:hAnsi="Times New Roman" w:cs="Times New Roman"/>
          <w:color w:val="000000"/>
          <w:sz w:val="26"/>
          <w:szCs w:val="26"/>
        </w:rPr>
        <w:t>».</w:t>
      </w:r>
    </w:p>
    <w:p w:rsidR="00AD113E" w:rsidRPr="00EE5567" w:rsidRDefault="00AD113E" w:rsidP="00EE55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:rsidR="005C50ED" w:rsidRPr="0064041C" w:rsidRDefault="005C50ED" w:rsidP="005C50ED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64041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Необходимые для участия в конкурсе документы:</w:t>
      </w:r>
    </w:p>
    <w:p w:rsidR="005C50ED" w:rsidRPr="0064041C" w:rsidRDefault="005C50ED" w:rsidP="005C50E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>1) заявление по форме, согласно приложению 2 к Правилам проведения конкурса на занятие административной государственной должности корпуса «Б»;</w:t>
      </w:r>
    </w:p>
    <w:p w:rsidR="005C50ED" w:rsidRPr="0064041C" w:rsidRDefault="005C50ED" w:rsidP="005C50E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>2) послужной список, заверенный соответствующей службой управления персоналом не ранее чем за тридцать календарных дней до дня представления документов.</w:t>
      </w:r>
    </w:p>
    <w:p w:rsidR="005C50ED" w:rsidRPr="0064041C" w:rsidRDefault="005C50ED" w:rsidP="005C50E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>         Лица, изъявившие желание участвовать во внутреннем конкурсе представляют документы в государственный орган,  в электронном виде посредством интегрированной информационной системы «</w:t>
      </w:r>
      <w:proofErr w:type="gramStart"/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>Е-</w:t>
      </w:r>
      <w:proofErr w:type="spellStart"/>
      <w:proofErr w:type="gramEnd"/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>қызмет</w:t>
      </w:r>
      <w:proofErr w:type="spellEnd"/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>» или портала электронного правительства «Е-</w:t>
      </w:r>
      <w:proofErr w:type="spellStart"/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>gov</w:t>
      </w:r>
      <w:proofErr w:type="spellEnd"/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» либо на адрес электронной почты. При предоставлении документов в электронном виде на адрес электронной почты РГУ «Администратор судов по Северо-Казахстанской области Департамента по обеспечению деятельности судов при Верховном Суде Республики Казахстан (аппарата Верховного Суда Республики Казахстан)» </w:t>
      </w:r>
      <w:hyperlink r:id="rId7" w:history="1">
        <w:r w:rsidRPr="0064041C">
          <w:rPr>
            <w:rStyle w:val="a3"/>
            <w:rFonts w:ascii="Times New Roman" w:eastAsia="Times New Roman" w:hAnsi="Times New Roman" w:cs="Times New Roman"/>
            <w:sz w:val="24"/>
            <w:szCs w:val="28"/>
            <w:lang w:eastAsia="ru-RU"/>
          </w:rPr>
          <w:t>0204@sud.kz</w:t>
        </w:r>
      </w:hyperlink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их оригиналы представляются не </w:t>
      </w:r>
      <w:proofErr w:type="gramStart"/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>позднее</w:t>
      </w:r>
      <w:proofErr w:type="gramEnd"/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чем за один час до начала собеседования. При их непредставлении, лицо не допускается конкурсной комиссией к прохождению собеседования.</w:t>
      </w:r>
    </w:p>
    <w:p w:rsidR="005C50ED" w:rsidRPr="0064041C" w:rsidRDefault="005C50ED" w:rsidP="005C50E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         Необходимые для участия во внутреннем конкурсе документы должны быть предоставлены в течение 3 рабочих дней со дня последней публикации объявления о проведении внутреннего конкурса на </w:t>
      </w:r>
      <w:proofErr w:type="spellStart"/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>интернет-ресурсах</w:t>
      </w:r>
      <w:proofErr w:type="spellEnd"/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Северо-Казахстанского областного суда и уполномоченного госоргана по делам государственной службы.</w:t>
      </w:r>
    </w:p>
    <w:p w:rsidR="005C50ED" w:rsidRPr="0064041C" w:rsidRDefault="005C50ED" w:rsidP="005C50E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>         Кандидаты, допущенные к собеседованию, проходят его в РГУ «Администратор судов по Северо-Казахстанской области Департамента по обеспечению деятельности судов при Верховном Суде Республики Казахстан (аппарата Верховного Суда Республики Казахстан)», по адресу г. Петропавловск, ул. Горького, 209 в течение трех рабочих дней со дня уведомления кандидатов о допуске их к собеседованию.</w:t>
      </w:r>
    </w:p>
    <w:p w:rsidR="005C50ED" w:rsidRPr="0064041C" w:rsidRDefault="005C50ED" w:rsidP="005C50E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>         Для обеспечения прозрачности и объективности работы конкурсной комиссии на ее заседание приглашаются наблюдатель. В качестве наблюдателей на заседании конкурсной комиссии могут присутствовать граждане Республики Казахстан не моложе восемнадцати лет, в том числе работники уполномоченного органа по делам государственной службы (далее – уполномоченный орган).</w:t>
      </w:r>
    </w:p>
    <w:p w:rsidR="005C50ED" w:rsidRPr="0064041C" w:rsidRDefault="005C50ED" w:rsidP="005C50E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>Для присутствия на заседании конкурсной комиссии в качестве наблюдателя лицо регистрируется в отделе управления персоналом (кадровая служба) не позднее двух часов до начала проведения собеседования. Для регистрации лицо предоставляет в отдел управления персоналом (кадровая служба) копию или электронную копию документа, удостоверяющего личность, и копии или электронные копии документов, подтверждающих принадлежность к организациям.</w:t>
      </w:r>
    </w:p>
    <w:p w:rsidR="005C50ED" w:rsidRPr="0064041C" w:rsidRDefault="005C50ED" w:rsidP="005C50E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>         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с законодательством Республики Казахстан.</w:t>
      </w:r>
    </w:p>
    <w:p w:rsidR="005C50ED" w:rsidRPr="0064041C" w:rsidRDefault="005C50ED" w:rsidP="005C50E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>Сайт Агентства Республики Казахстан по делам государственной службы и противодействию коррупции:</w:t>
      </w:r>
    </w:p>
    <w:p w:rsidR="005C50ED" w:rsidRPr="0005727E" w:rsidRDefault="00EE5567" w:rsidP="005C50E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</w:pPr>
      <w:hyperlink r:id="rId8" w:history="1">
        <w:r w:rsidR="005C50ED" w:rsidRPr="0064041C">
          <w:rPr>
            <w:rStyle w:val="a3"/>
            <w:rFonts w:ascii="Times New Roman" w:eastAsia="Times New Roman" w:hAnsi="Times New Roman" w:cs="Times New Roman"/>
            <w:sz w:val="24"/>
            <w:szCs w:val="28"/>
            <w:lang w:eastAsia="ru-RU"/>
          </w:rPr>
          <w:t>www.gov.kz</w:t>
        </w:r>
      </w:hyperlink>
      <w:r w:rsidR="005C50ED" w:rsidRPr="0064041C">
        <w:rPr>
          <w:rFonts w:ascii="Times New Roman" w:eastAsia="Times New Roman" w:hAnsi="Times New Roman" w:cs="Times New Roman"/>
          <w:color w:val="0000FF"/>
          <w:sz w:val="24"/>
          <w:szCs w:val="28"/>
          <w:u w:val="single"/>
          <w:lang w:eastAsia="ru-RU"/>
        </w:rPr>
        <w:t xml:space="preserve"> </w:t>
      </w:r>
    </w:p>
    <w:p w:rsidR="005C50ED" w:rsidRDefault="005C50ED" w:rsidP="005C50E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50ED" w:rsidRDefault="005C50ED" w:rsidP="005C50E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113E" w:rsidRPr="00EE5567" w:rsidRDefault="00AD113E" w:rsidP="005C50E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AD113E" w:rsidRDefault="00AD113E" w:rsidP="005C50E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113E" w:rsidRDefault="00AD113E" w:rsidP="005C50E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113E" w:rsidRDefault="00AD113E" w:rsidP="005C50E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3391" w:type="dxa"/>
        <w:tblInd w:w="-12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5"/>
        <w:gridCol w:w="3886"/>
        <w:gridCol w:w="3880"/>
      </w:tblGrid>
      <w:tr w:rsidR="005C50ED" w:rsidRPr="00A23EC2" w:rsidTr="0005727E">
        <w:trPr>
          <w:trHeight w:val="30"/>
        </w:trPr>
        <w:tc>
          <w:tcPr>
            <w:tcW w:w="9511" w:type="dxa"/>
            <w:gridSpan w:val="2"/>
            <w:vAlign w:val="center"/>
            <w:hideMark/>
          </w:tcPr>
          <w:p w:rsidR="005C50ED" w:rsidRPr="00A23EC2" w:rsidRDefault="005C50ED" w:rsidP="00E12A6E">
            <w:pPr>
              <w:spacing w:before="100" w:beforeAutospacing="1" w:after="100" w:afterAutospacing="1" w:line="240" w:lineRule="auto"/>
              <w:ind w:left="567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3 к Правилам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проведения конкурса на занятие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административной государственной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должности корпуса "Б"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0ED" w:rsidRPr="00A23EC2" w:rsidRDefault="005C50ED" w:rsidP="00E12A6E">
            <w:pPr>
              <w:spacing w:before="100" w:beforeAutospacing="1" w:after="100" w:afterAutospacing="1" w:line="240" w:lineRule="auto"/>
              <w:ind w:left="439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50ED" w:rsidRPr="00A23EC2" w:rsidTr="0005727E">
        <w:trPr>
          <w:gridAfter w:val="1"/>
          <w:wAfter w:w="3880" w:type="dxa"/>
          <w:trHeight w:val="30"/>
        </w:trPr>
        <w:tc>
          <w:tcPr>
            <w:tcW w:w="5625" w:type="dxa"/>
            <w:vAlign w:val="center"/>
            <w:hideMark/>
          </w:tcPr>
          <w:p w:rsidR="005C50ED" w:rsidRPr="00A23EC2" w:rsidRDefault="005C50ED" w:rsidP="00E12A6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6" w:type="dxa"/>
            <w:vAlign w:val="center"/>
            <w:hideMark/>
          </w:tcPr>
          <w:p w:rsidR="005C50ED" w:rsidRPr="00A23EC2" w:rsidRDefault="005C50ED" w:rsidP="00E12A6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Форма</w:t>
            </w:r>
          </w:p>
          <w:p w:rsidR="005C50ED" w:rsidRPr="00A23EC2" w:rsidRDefault="005C50ED" w:rsidP="00E12A6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C50ED" w:rsidRPr="00A23EC2" w:rsidRDefault="005C50ED" w:rsidP="005C50E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"Б" КОРПУСЫНЫҢ ӘКІМШІЛІК МЕМЛЕКЕТТІК ЛАУАЗЫМЫНА КАНДИДАТТЫҢ ҚЫЗМЕТТ</w:t>
      </w:r>
      <w:proofErr w:type="gramStart"/>
      <w:r w:rsidRPr="00A23E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</w:t>
      </w:r>
      <w:proofErr w:type="gramEnd"/>
      <w:r w:rsidRPr="00A23E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ТIЗIМІ</w:t>
      </w:r>
    </w:p>
    <w:p w:rsidR="005C50ED" w:rsidRPr="00A23EC2" w:rsidRDefault="005C50ED" w:rsidP="005C50E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z1628"/>
      <w:r w:rsidRPr="00A23E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ПОСЛУЖНОЙ СПИСОК КАНДИДАТА НА АДМИНИСТРАТИВНУЮ ГОСУДАРСТВЕННУЮ ДОЛЖНОСТЬ КОРПУСА "Б"</w:t>
      </w:r>
      <w:bookmarkEnd w:id="1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"/>
        <w:gridCol w:w="3153"/>
        <w:gridCol w:w="1529"/>
        <w:gridCol w:w="2780"/>
      </w:tblGrid>
      <w:tr w:rsidR="005C50ED" w:rsidRPr="00A23EC2" w:rsidTr="00E12A6E">
        <w:trPr>
          <w:trHeight w:val="30"/>
        </w:trPr>
        <w:tc>
          <w:tcPr>
            <w:tcW w:w="5402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C50ED" w:rsidRPr="00A23EC2" w:rsidRDefault="005C50ED" w:rsidP="00E12A6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тегі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әкесінің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болған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жағдайда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/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фамилия, имя, отчество (при наличии)</w:t>
            </w:r>
          </w:p>
        </w:tc>
        <w:tc>
          <w:tcPr>
            <w:tcW w:w="2780" w:type="dxa"/>
            <w:vMerge w:val="restart"/>
            <w:tcBorders>
              <w:top w:val="single" w:sz="6" w:space="0" w:color="CFCFCF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34"/>
            </w:tblGrid>
            <w:tr w:rsidR="005C50ED" w:rsidRPr="00A23EC2" w:rsidTr="00E12A6E">
              <w:trPr>
                <w:trHeight w:val="30"/>
              </w:trPr>
              <w:tc>
                <w:tcPr>
                  <w:tcW w:w="1230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vAlign w:val="center"/>
                  <w:hideMark/>
                </w:tcPr>
                <w:p w:rsidR="005C50ED" w:rsidRPr="00A23EC2" w:rsidRDefault="005C50ED" w:rsidP="00E12A6E">
                  <w:pPr>
                    <w:spacing w:before="100" w:beforeAutospacing="1" w:after="100" w:afterAutospacing="1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3E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ФОТО</w:t>
                  </w:r>
                  <w:r w:rsidRPr="00A23E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</w:t>
                  </w:r>
                  <w:proofErr w:type="spellStart"/>
                  <w:r w:rsidRPr="00A23E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түрлі</w:t>
                  </w:r>
                  <w:proofErr w:type="spellEnd"/>
                  <w:r w:rsidRPr="00A23E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23E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тү</w:t>
                  </w:r>
                  <w:proofErr w:type="gramStart"/>
                  <w:r w:rsidRPr="00A23E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</w:t>
                  </w:r>
                  <w:proofErr w:type="gramEnd"/>
                  <w:r w:rsidRPr="00A23E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</w:t>
                  </w:r>
                  <w:proofErr w:type="spellEnd"/>
                  <w:r w:rsidRPr="00A23E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 цветное,</w:t>
                  </w:r>
                  <w:r w:rsidRPr="00A23E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3х4)</w:t>
                  </w:r>
                </w:p>
              </w:tc>
            </w:tr>
          </w:tbl>
          <w:p w:rsidR="005C50ED" w:rsidRPr="00A23EC2" w:rsidRDefault="005C50ED" w:rsidP="00E12A6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50ED" w:rsidRPr="00A23EC2" w:rsidRDefault="005C50ED" w:rsidP="00E12A6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50ED" w:rsidRPr="00A23EC2" w:rsidTr="00E12A6E">
        <w:trPr>
          <w:trHeight w:val="30"/>
        </w:trPr>
        <w:tc>
          <w:tcPr>
            <w:tcW w:w="5402" w:type="dxa"/>
            <w:gridSpan w:val="3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C50ED" w:rsidRPr="00A23EC2" w:rsidRDefault="005C50ED" w:rsidP="00E12A6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лауазымы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/должность,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санаты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/категория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болған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жағдайда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/при наличии)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C50ED" w:rsidRPr="00A23EC2" w:rsidRDefault="005C50ED" w:rsidP="00E12A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50ED" w:rsidRPr="00A23EC2" w:rsidTr="00E12A6E">
        <w:trPr>
          <w:trHeight w:val="30"/>
        </w:trPr>
        <w:tc>
          <w:tcPr>
            <w:tcW w:w="5402" w:type="dxa"/>
            <w:gridSpan w:val="3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C50ED" w:rsidRPr="00A23EC2" w:rsidRDefault="005C50ED" w:rsidP="00E12A6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жеке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сәйкестендіру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нөмі</w:t>
            </w:r>
            <w:proofErr w:type="gram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индивидуальный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идентификационный номер)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C50ED" w:rsidRPr="00A23EC2" w:rsidRDefault="005C50ED" w:rsidP="00E12A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50ED" w:rsidRPr="00A23EC2" w:rsidTr="00E12A6E">
        <w:trPr>
          <w:trHeight w:val="30"/>
        </w:trPr>
        <w:tc>
          <w:tcPr>
            <w:tcW w:w="8182" w:type="dxa"/>
            <w:gridSpan w:val="4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C50ED" w:rsidRPr="00A23EC2" w:rsidRDefault="005C50ED" w:rsidP="00E12A6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ЖЕКЕ МӘЛІМЕТТЕР / ЛИЧНЫЕ ДАННЫЕ</w:t>
            </w:r>
          </w:p>
        </w:tc>
      </w:tr>
      <w:tr w:rsidR="005C50ED" w:rsidRPr="00A23EC2" w:rsidTr="00E12A6E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C50ED" w:rsidRPr="00A23EC2" w:rsidRDefault="005C50ED" w:rsidP="00E12A6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82" w:type="dxa"/>
            <w:gridSpan w:val="2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C50ED" w:rsidRPr="00A23EC2" w:rsidRDefault="005C50ED" w:rsidP="00E12A6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Туған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кү</w:t>
            </w:r>
            <w:proofErr w:type="gram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proofErr w:type="gram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әне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жері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Дата и место рождения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C50ED" w:rsidRPr="00A23EC2" w:rsidRDefault="005C50ED" w:rsidP="00E12A6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50ED" w:rsidRPr="00A23EC2" w:rsidTr="00E12A6E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C50ED" w:rsidRPr="00A23EC2" w:rsidRDefault="005C50ED" w:rsidP="00E12A6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82" w:type="dxa"/>
            <w:gridSpan w:val="2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C50ED" w:rsidRPr="00A23EC2" w:rsidRDefault="005C50ED" w:rsidP="00E12A6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Ұлты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қалауы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/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Национальность (по желанию)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C50ED" w:rsidRPr="00A23EC2" w:rsidRDefault="005C50ED" w:rsidP="00E12A6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50ED" w:rsidRPr="00A23EC2" w:rsidTr="00E12A6E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C50ED" w:rsidRPr="00A23EC2" w:rsidRDefault="005C50ED" w:rsidP="00E12A6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3.</w:t>
            </w:r>
          </w:p>
        </w:tc>
        <w:tc>
          <w:tcPr>
            <w:tcW w:w="4682" w:type="dxa"/>
            <w:gridSpan w:val="2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C50ED" w:rsidRPr="00A23EC2" w:rsidRDefault="005C50ED" w:rsidP="00E12A6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Отбасылық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жағдайы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балалардың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бар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болуы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Семейное положение, наличие детей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C50ED" w:rsidRPr="00A23EC2" w:rsidRDefault="005C50ED" w:rsidP="00E12A6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50ED" w:rsidRPr="00A23EC2" w:rsidTr="00E12A6E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C50ED" w:rsidRPr="00A23EC2" w:rsidRDefault="005C50ED" w:rsidP="00E12A6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82" w:type="dxa"/>
            <w:gridSpan w:val="2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C50ED" w:rsidRPr="00A23EC2" w:rsidRDefault="005C50ED" w:rsidP="00E12A6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Оқу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орнын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бітірген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жылы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оныңатауы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 окончания и наименование учебного заведения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C50ED" w:rsidRPr="00A23EC2" w:rsidRDefault="005C50ED" w:rsidP="00E12A6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50ED" w:rsidRPr="00A23EC2" w:rsidTr="00E12A6E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C50ED" w:rsidRPr="00A23EC2" w:rsidRDefault="005C50ED" w:rsidP="00E12A6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82" w:type="dxa"/>
            <w:gridSpan w:val="2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C50ED" w:rsidRPr="00A23EC2" w:rsidRDefault="005C50ED" w:rsidP="00E12A6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Мамандығы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</w:t>
            </w:r>
            <w:proofErr w:type="gram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іктілігі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ғылыми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дәрежесі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ғылыми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атағы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болған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жағдайда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/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 по специальности, ученая степень, ученое звание (при наличии)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C50ED" w:rsidRPr="00A23EC2" w:rsidRDefault="005C50ED" w:rsidP="00E12A6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50ED" w:rsidRPr="00A23EC2" w:rsidTr="00E12A6E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C50ED" w:rsidRPr="00A23EC2" w:rsidRDefault="005C50ED" w:rsidP="00E12A6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82" w:type="dxa"/>
            <w:gridSpan w:val="2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C50ED" w:rsidRPr="00A23EC2" w:rsidRDefault="005C50ED" w:rsidP="00E12A6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Шетел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тілдері</w:t>
            </w:r>
            <w:proofErr w:type="gram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ілуі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Владение иностранными языками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C50ED" w:rsidRPr="00A23EC2" w:rsidRDefault="005C50ED" w:rsidP="00E12A6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50ED" w:rsidRPr="00A23EC2" w:rsidTr="00E12A6E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C50ED" w:rsidRPr="00A23EC2" w:rsidRDefault="005C50ED" w:rsidP="00E12A6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682" w:type="dxa"/>
            <w:gridSpan w:val="2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C50ED" w:rsidRPr="00A23EC2" w:rsidRDefault="005C50ED" w:rsidP="00E12A6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наградалары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құрметті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атақтары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болған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жағдайда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/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Государственные награды, почетные звания (при наличии)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C50ED" w:rsidRPr="00A23EC2" w:rsidRDefault="005C50ED" w:rsidP="00E12A6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50ED" w:rsidRPr="00A23EC2" w:rsidTr="00E12A6E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C50ED" w:rsidRPr="00A23EC2" w:rsidRDefault="005C50ED" w:rsidP="00E12A6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682" w:type="dxa"/>
            <w:gridSpan w:val="2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C50ED" w:rsidRPr="00A23EC2" w:rsidRDefault="005C50ED" w:rsidP="00E12A6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Дипломатиялық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дәрежесі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әскери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арнайы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атақтары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сыныптық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шені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болған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жағдайда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/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Дипломатический ранг, воинское, специальное звание, классный чин (при наличии)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C50ED" w:rsidRPr="00A23EC2" w:rsidRDefault="005C50ED" w:rsidP="00E12A6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50ED" w:rsidRPr="00A23EC2" w:rsidTr="00E12A6E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C50ED" w:rsidRPr="00A23EC2" w:rsidRDefault="005C50ED" w:rsidP="00E12A6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682" w:type="dxa"/>
            <w:gridSpan w:val="2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C50ED" w:rsidRPr="00A23EC2" w:rsidRDefault="005C50ED" w:rsidP="00E12A6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Жаза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тү</w:t>
            </w:r>
            <w:proofErr w:type="gram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оны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тағайындау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күні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негізі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болған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жағдайда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/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Вид взыскания, дата и основания его наложения (при наличии)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C50ED" w:rsidRPr="00A23EC2" w:rsidRDefault="005C50ED" w:rsidP="00E12A6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50ED" w:rsidRPr="00A23EC2" w:rsidTr="00E12A6E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C50ED" w:rsidRPr="00A23EC2" w:rsidRDefault="005C50ED" w:rsidP="00E12A6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4682" w:type="dxa"/>
            <w:gridSpan w:val="2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C50ED" w:rsidRPr="00A23EC2" w:rsidRDefault="005C50ED" w:rsidP="00E12A6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Соңғы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үш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жылдағы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қызметінің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тиімділігін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сайынғы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бағалау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күні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нәтижесі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егер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үш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жылдан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кем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жұмыс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істеген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жағдайда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нақты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жұмыс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істеген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кезеңіндегі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бағасы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көрсетіледі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</w:t>
            </w:r>
            <w:proofErr w:type="gram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імшілік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қызметшілер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толтырады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/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Дата и результаты ежегодной оценки эффективности деятельности за последние три года, в случае, если проработал менее трех лет, указываются оценки за фактически отработанный период (заполняется государственными служащими)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C50ED" w:rsidRPr="00A23EC2" w:rsidRDefault="005C50ED" w:rsidP="00E12A6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50ED" w:rsidRPr="00A23EC2" w:rsidTr="00E12A6E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C50ED" w:rsidRPr="00A23EC2" w:rsidRDefault="005C50ED" w:rsidP="00E12A6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2" w:type="dxa"/>
            <w:gridSpan w:val="3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C50ED" w:rsidRPr="00A23EC2" w:rsidRDefault="005C50ED" w:rsidP="00E12A6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ЕҢБЕК ЖОЛЫ/ТРУДОВАЯ ДЕЯТЕЛЬНОСТЬ</w:t>
            </w:r>
          </w:p>
        </w:tc>
      </w:tr>
      <w:tr w:rsidR="005C50ED" w:rsidRPr="00A23EC2" w:rsidTr="00E12A6E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C50ED" w:rsidRPr="00A23EC2" w:rsidRDefault="005C50ED" w:rsidP="00E12A6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2" w:type="dxa"/>
            <w:gridSpan w:val="2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C50ED" w:rsidRPr="00A23EC2" w:rsidRDefault="005C50ED" w:rsidP="00E12A6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Күні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Дата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C50ED" w:rsidRPr="00A23EC2" w:rsidRDefault="005C50ED" w:rsidP="00E12A6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қызметі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жұмыс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мекеменің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орналасқан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жері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должность*, место работы, местонахождение организации</w:t>
            </w:r>
          </w:p>
        </w:tc>
      </w:tr>
      <w:tr w:rsidR="005C50ED" w:rsidRPr="00A23EC2" w:rsidTr="00E12A6E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C50ED" w:rsidRPr="00A23EC2" w:rsidRDefault="005C50ED" w:rsidP="00E12A6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C50ED" w:rsidRPr="00A23EC2" w:rsidRDefault="005C50ED" w:rsidP="00E12A6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қабылданған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приема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C50ED" w:rsidRPr="00A23EC2" w:rsidRDefault="005C50ED" w:rsidP="00E12A6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босатылған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увольнения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C50ED" w:rsidRPr="00A23EC2" w:rsidRDefault="005C50ED" w:rsidP="00E12A6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50ED" w:rsidRPr="00A23EC2" w:rsidTr="00E12A6E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C50ED" w:rsidRPr="00A23EC2" w:rsidRDefault="005C50ED" w:rsidP="00E12A6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C50ED" w:rsidRPr="00A23EC2" w:rsidRDefault="005C50ED" w:rsidP="00E12A6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C50ED" w:rsidRPr="00A23EC2" w:rsidRDefault="005C50ED" w:rsidP="00E12A6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C50ED" w:rsidRPr="00A23EC2" w:rsidRDefault="005C50ED" w:rsidP="00E12A6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50ED" w:rsidRPr="00A23EC2" w:rsidTr="00E12A6E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C50ED" w:rsidRPr="00A23EC2" w:rsidRDefault="005C50ED" w:rsidP="00E12A6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C50ED" w:rsidRPr="00A23EC2" w:rsidRDefault="005C50ED" w:rsidP="00E12A6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C50ED" w:rsidRPr="00A23EC2" w:rsidRDefault="005C50ED" w:rsidP="00E12A6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C50ED" w:rsidRPr="00A23EC2" w:rsidRDefault="005C50ED" w:rsidP="00E12A6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50ED" w:rsidRPr="00A23EC2" w:rsidTr="00E12A6E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C50ED" w:rsidRPr="00A23EC2" w:rsidRDefault="005C50ED" w:rsidP="00E12A6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C50ED" w:rsidRPr="00A23EC2" w:rsidRDefault="005C50ED" w:rsidP="00E12A6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C50ED" w:rsidRPr="00A23EC2" w:rsidRDefault="005C50ED" w:rsidP="00E12A6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C50ED" w:rsidRPr="00A23EC2" w:rsidRDefault="005C50ED" w:rsidP="00E12A6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50ED" w:rsidRPr="00A23EC2" w:rsidTr="00E12A6E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C50ED" w:rsidRPr="00A23EC2" w:rsidRDefault="005C50ED" w:rsidP="00E12A6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C50ED" w:rsidRPr="00A23EC2" w:rsidRDefault="005C50ED" w:rsidP="00E12A6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C50ED" w:rsidRPr="00A23EC2" w:rsidRDefault="005C50ED" w:rsidP="00E12A6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C50ED" w:rsidRPr="00A23EC2" w:rsidRDefault="005C50ED" w:rsidP="00E12A6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50ED" w:rsidRPr="00A23EC2" w:rsidTr="00E12A6E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C50ED" w:rsidRPr="00A23EC2" w:rsidRDefault="005C50ED" w:rsidP="00E12A6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C50ED" w:rsidRPr="00A23EC2" w:rsidRDefault="005C50ED" w:rsidP="00E12A6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C50ED" w:rsidRPr="00A23EC2" w:rsidRDefault="005C50ED" w:rsidP="00E12A6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C50ED" w:rsidRPr="00A23EC2" w:rsidRDefault="005C50ED" w:rsidP="00E12A6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50ED" w:rsidRPr="00A23EC2" w:rsidTr="00E12A6E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C50ED" w:rsidRPr="00A23EC2" w:rsidRDefault="005C50ED" w:rsidP="00E12A6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C50ED" w:rsidRPr="00A23EC2" w:rsidRDefault="005C50ED" w:rsidP="00E12A6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C50ED" w:rsidRPr="00A23EC2" w:rsidRDefault="005C50ED" w:rsidP="00E12A6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C50ED" w:rsidRPr="00A23EC2" w:rsidRDefault="005C50ED" w:rsidP="00E12A6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50ED" w:rsidRPr="00A23EC2" w:rsidTr="00E12A6E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C50ED" w:rsidRPr="00A23EC2" w:rsidRDefault="005C50ED" w:rsidP="00E12A6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C50ED" w:rsidRPr="00A23EC2" w:rsidRDefault="005C50ED" w:rsidP="00E12A6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C50ED" w:rsidRPr="00A23EC2" w:rsidRDefault="005C50ED" w:rsidP="00E12A6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C50ED" w:rsidRPr="00A23EC2" w:rsidRDefault="005C50ED" w:rsidP="00E12A6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50ED" w:rsidRPr="00A23EC2" w:rsidTr="00E12A6E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C50ED" w:rsidRPr="00A23EC2" w:rsidRDefault="005C50ED" w:rsidP="00E12A6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C50ED" w:rsidRPr="00A23EC2" w:rsidRDefault="005C50ED" w:rsidP="00E12A6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C50ED" w:rsidRPr="00A23EC2" w:rsidRDefault="005C50ED" w:rsidP="00E12A6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C50ED" w:rsidRPr="00A23EC2" w:rsidRDefault="005C50ED" w:rsidP="00E12A6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50ED" w:rsidRPr="00A23EC2" w:rsidTr="00E12A6E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C50ED" w:rsidRPr="00A23EC2" w:rsidRDefault="005C50ED" w:rsidP="00E12A6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C50ED" w:rsidRPr="00A23EC2" w:rsidRDefault="005C50ED" w:rsidP="00E12A6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C50ED" w:rsidRPr="00A23EC2" w:rsidRDefault="005C50ED" w:rsidP="00E12A6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C50ED" w:rsidRPr="00A23EC2" w:rsidRDefault="005C50ED" w:rsidP="00E12A6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50ED" w:rsidRPr="00A23EC2" w:rsidTr="00E12A6E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C50ED" w:rsidRPr="00A23EC2" w:rsidRDefault="005C50ED" w:rsidP="00E12A6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C50ED" w:rsidRPr="00A23EC2" w:rsidRDefault="005C50ED" w:rsidP="00E12A6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C50ED" w:rsidRPr="00A23EC2" w:rsidRDefault="005C50ED" w:rsidP="00E12A6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C50ED" w:rsidRPr="00A23EC2" w:rsidRDefault="005C50ED" w:rsidP="00E12A6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50ED" w:rsidRPr="00A23EC2" w:rsidTr="00E12A6E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C50ED" w:rsidRPr="00A23EC2" w:rsidRDefault="005C50ED" w:rsidP="00E12A6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2" w:type="dxa"/>
            <w:gridSpan w:val="2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C50ED" w:rsidRPr="00A23EC2" w:rsidRDefault="005C50ED" w:rsidP="00E12A6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Кандидаттың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қолы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Подпись кандидата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C50ED" w:rsidRPr="00A23EC2" w:rsidRDefault="005C50ED" w:rsidP="00E12A6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күні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дата</w:t>
            </w:r>
          </w:p>
        </w:tc>
      </w:tr>
    </w:tbl>
    <w:p w:rsidR="005C50ED" w:rsidRPr="00A23EC2" w:rsidRDefault="005C50ED" w:rsidP="005C50E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</w:p>
    <w:p w:rsidR="005C50ED" w:rsidRPr="00A23EC2" w:rsidRDefault="005C50ED" w:rsidP="005C50ED">
      <w:pPr>
        <w:spacing w:before="100" w:beforeAutospacing="1" w:after="100" w:afterAutospacing="1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50ED" w:rsidRPr="00A23EC2" w:rsidRDefault="005C50ED" w:rsidP="005C50ED">
      <w:pPr>
        <w:spacing w:before="100" w:beforeAutospacing="1" w:after="100" w:afterAutospacing="1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50ED" w:rsidRPr="00A23EC2" w:rsidRDefault="005C50ED" w:rsidP="005C50ED">
      <w:pPr>
        <w:spacing w:before="100" w:beforeAutospacing="1" w:after="100" w:afterAutospacing="1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50ED" w:rsidRPr="00A23EC2" w:rsidRDefault="005C50ED" w:rsidP="005C50ED">
      <w:pPr>
        <w:spacing w:before="100" w:beforeAutospacing="1" w:after="100" w:afterAutospacing="1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50ED" w:rsidRPr="00A23EC2" w:rsidRDefault="005C50ED" w:rsidP="005C50ED">
      <w:pPr>
        <w:spacing w:before="100" w:beforeAutospacing="1" w:after="100" w:afterAutospacing="1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50ED" w:rsidRPr="00A23EC2" w:rsidRDefault="005C50ED" w:rsidP="005C50ED">
      <w:pPr>
        <w:spacing w:before="100" w:beforeAutospacing="1" w:after="100" w:afterAutospacing="1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5C50ED" w:rsidRPr="00A23EC2" w:rsidRDefault="005C50ED" w:rsidP="005C50ED">
      <w:pPr>
        <w:spacing w:before="100" w:beforeAutospacing="1" w:after="100" w:afterAutospacing="1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5C50ED" w:rsidRPr="00A23EC2" w:rsidRDefault="005C50ED" w:rsidP="005C50ED">
      <w:pPr>
        <w:spacing w:before="100" w:beforeAutospacing="1" w:after="100" w:afterAutospacing="1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5C50ED" w:rsidRPr="00A23EC2" w:rsidRDefault="005C50ED" w:rsidP="005C50ED">
      <w:pPr>
        <w:spacing w:before="100" w:beforeAutospacing="1" w:after="100" w:afterAutospacing="1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5C50ED" w:rsidRPr="00A23EC2" w:rsidRDefault="005C50ED" w:rsidP="005C50ED">
      <w:pPr>
        <w:spacing w:before="100" w:beforeAutospacing="1" w:after="100" w:afterAutospacing="1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5C50ED" w:rsidRDefault="005C50ED" w:rsidP="005C50E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5C50ED" w:rsidRDefault="005C50ED" w:rsidP="005C50E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5C50ED" w:rsidRDefault="005C50ED" w:rsidP="005C50E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Cs w:val="24"/>
          <w:lang w:val="en-US" w:eastAsia="ru-RU"/>
        </w:rPr>
      </w:pPr>
    </w:p>
    <w:p w:rsidR="0005727E" w:rsidRDefault="0005727E" w:rsidP="005C50E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Cs w:val="24"/>
          <w:lang w:val="en-US" w:eastAsia="ru-RU"/>
        </w:rPr>
      </w:pPr>
    </w:p>
    <w:p w:rsidR="0005727E" w:rsidRPr="0005727E" w:rsidRDefault="0005727E" w:rsidP="005C50E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Cs w:val="24"/>
          <w:lang w:val="en-US" w:eastAsia="ru-RU"/>
        </w:rPr>
      </w:pPr>
    </w:p>
    <w:p w:rsidR="005C50ED" w:rsidRPr="00A23EC2" w:rsidRDefault="005C50ED" w:rsidP="005C50E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5C50ED" w:rsidRDefault="005C50ED" w:rsidP="005C50ED">
      <w:pPr>
        <w:spacing w:before="100" w:beforeAutospacing="1" w:after="100" w:afterAutospacing="1" w:line="240" w:lineRule="auto"/>
        <w:ind w:left="538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</w:t>
      </w:r>
      <w:r w:rsidRPr="00A23E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уководител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ю</w:t>
      </w:r>
      <w:r w:rsidRPr="00A23E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Администратора судов по Северо-Казахстанской области Департамента по обеспечению деятельности судов при Верховном Суде Республики Казахстан (аппарата Верховного Суда Республики Казахстан)    </w:t>
      </w:r>
    </w:p>
    <w:p w:rsidR="005C50ED" w:rsidRPr="00A23EC2" w:rsidRDefault="005C50ED" w:rsidP="005C50ED">
      <w:pPr>
        <w:spacing w:before="100" w:beforeAutospacing="1" w:after="100" w:afterAutospacing="1" w:line="240" w:lineRule="auto"/>
        <w:ind w:left="538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Саутову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Б.А.</w:t>
      </w:r>
    </w:p>
    <w:p w:rsidR="005C50ED" w:rsidRPr="00A23EC2" w:rsidRDefault="005C50ED" w:rsidP="005C50ED">
      <w:pPr>
        <w:spacing w:before="100" w:beforeAutospacing="1" w:after="100" w:afterAutospacing="1" w:line="240" w:lineRule="auto"/>
        <w:ind w:left="538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C50ED" w:rsidRPr="00A23EC2" w:rsidRDefault="005C50ED" w:rsidP="005C50ED">
      <w:pPr>
        <w:spacing w:before="100" w:beforeAutospacing="1" w:after="100" w:afterAutospacing="1" w:line="240" w:lineRule="auto"/>
        <w:ind w:left="538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C50ED" w:rsidRPr="00A23EC2" w:rsidRDefault="005C50ED" w:rsidP="005C50E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5C50ED" w:rsidRPr="00A23EC2" w:rsidRDefault="005C50ED" w:rsidP="005C50E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допустить меня к участию в конкурсах на занятие вакантных</w:t>
      </w:r>
    </w:p>
    <w:p w:rsidR="005C50ED" w:rsidRPr="00A23EC2" w:rsidRDefault="005C50ED" w:rsidP="005C50E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административных государственных должностей:</w:t>
      </w:r>
    </w:p>
    <w:p w:rsidR="005C50ED" w:rsidRPr="00A23EC2" w:rsidRDefault="005C50ED" w:rsidP="005C50E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</w:p>
    <w:p w:rsidR="005C50ED" w:rsidRPr="00A23EC2" w:rsidRDefault="005C50ED" w:rsidP="005C50E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</w:p>
    <w:p w:rsidR="005C50ED" w:rsidRPr="00A23EC2" w:rsidRDefault="005C50ED" w:rsidP="005C50E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</w:p>
    <w:p w:rsidR="005C50ED" w:rsidRPr="00A23EC2" w:rsidRDefault="005C50ED" w:rsidP="005C50E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 основными требованиями Правил проведения конкурса на занятие           административной государственной должности корпуса «Б» </w:t>
      </w:r>
      <w:proofErr w:type="gramStart"/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 (ознакомлена), согласен (согласна) и обязуюсь их выполнять.</w:t>
      </w:r>
    </w:p>
    <w:p w:rsidR="005C50ED" w:rsidRPr="00A23EC2" w:rsidRDefault="005C50ED" w:rsidP="005C50E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Выражаю свое согласие на сбор и обработку моих персональных данных, в том числе с психоневрологических и наркологических организаций.                                      С трансляцией и размещением на </w:t>
      </w:r>
      <w:proofErr w:type="spellStart"/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интернет-ресурсе</w:t>
      </w:r>
      <w:proofErr w:type="spellEnd"/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государственного органа видеозаписи моего                                                                                                                             собеседования </w:t>
      </w:r>
      <w:proofErr w:type="gramStart"/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</w:t>
      </w:r>
      <w:proofErr w:type="gramEnd"/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                                                           (да/нет)</w:t>
      </w:r>
    </w:p>
    <w:p w:rsidR="005C50ED" w:rsidRPr="00A23EC2" w:rsidRDefault="005C50ED" w:rsidP="005C50E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Отвечаю за подлинность представленных документов.</w:t>
      </w:r>
    </w:p>
    <w:p w:rsidR="005C50ED" w:rsidRPr="00A23EC2" w:rsidRDefault="005C50ED" w:rsidP="005C50E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Прилагаемые документы:______________________________________________________</w:t>
      </w:r>
    </w:p>
    <w:p w:rsidR="005C50ED" w:rsidRPr="00A23EC2" w:rsidRDefault="005C50ED" w:rsidP="005C50E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</w:p>
    <w:p w:rsidR="005C50ED" w:rsidRPr="00A23EC2" w:rsidRDefault="005C50ED" w:rsidP="005C50E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</w:p>
    <w:p w:rsidR="005C50ED" w:rsidRPr="00A23EC2" w:rsidRDefault="005C50ED" w:rsidP="005C50E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</w:p>
    <w:p w:rsidR="005C50ED" w:rsidRPr="00A23EC2" w:rsidRDefault="005C50ED" w:rsidP="005C50E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Адрес_________________________________________________</w:t>
      </w:r>
    </w:p>
    <w:p w:rsidR="005C50ED" w:rsidRPr="00A23EC2" w:rsidRDefault="005C50ED" w:rsidP="005C50E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Номера контактных телефонов: __________________________</w:t>
      </w:r>
    </w:p>
    <w:p w:rsidR="005C50ED" w:rsidRPr="00A23EC2" w:rsidRDefault="005C50ED" w:rsidP="005C50E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e-</w:t>
      </w:r>
      <w:proofErr w:type="spellStart"/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________________________________________________</w:t>
      </w:r>
    </w:p>
    <w:p w:rsidR="005C50ED" w:rsidRPr="00A23EC2" w:rsidRDefault="005C50ED" w:rsidP="005C50E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ИИН __________________________________________________</w:t>
      </w:r>
    </w:p>
    <w:p w:rsidR="005C50ED" w:rsidRPr="00A23EC2" w:rsidRDefault="005C50ED" w:rsidP="005C50E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 ______________________________________</w:t>
      </w:r>
    </w:p>
    <w:p w:rsidR="005C50ED" w:rsidRPr="00A23EC2" w:rsidRDefault="005C50ED" w:rsidP="005C50E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(Фамилия, имя, отчество (при его наличии))</w:t>
      </w:r>
    </w:p>
    <w:p w:rsidR="005C50ED" w:rsidRPr="00A23EC2" w:rsidRDefault="005C50ED" w:rsidP="005C50E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«____»_______________ 20__ г</w:t>
      </w:r>
    </w:p>
    <w:p w:rsidR="005C50ED" w:rsidRPr="00664662" w:rsidRDefault="005C50ED" w:rsidP="005C50ED">
      <w:pPr>
        <w:spacing w:line="240" w:lineRule="auto"/>
        <w:contextualSpacing/>
        <w:jc w:val="both"/>
        <w:rPr>
          <w:sz w:val="28"/>
          <w:szCs w:val="24"/>
        </w:rPr>
      </w:pPr>
    </w:p>
    <w:p w:rsidR="005C50ED" w:rsidRPr="0064041C" w:rsidRDefault="005C50ED" w:rsidP="005C50ED">
      <w:pPr>
        <w:pStyle w:val="a6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28"/>
          <w:lang w:val="kk-KZ" w:eastAsia="ru-RU"/>
        </w:rPr>
      </w:pPr>
    </w:p>
    <w:p w:rsidR="005C50ED" w:rsidRPr="005C50ED" w:rsidRDefault="005C50ED" w:rsidP="005C50ED">
      <w:pPr>
        <w:jc w:val="both"/>
        <w:rPr>
          <w:rFonts w:ascii="Times New Roman" w:hAnsi="Times New Roman" w:cs="Times New Roman"/>
          <w:sz w:val="24"/>
          <w:szCs w:val="28"/>
          <w:lang w:val="en-US"/>
        </w:rPr>
      </w:pPr>
    </w:p>
    <w:sectPr w:rsidR="005C50ED" w:rsidRPr="005C5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30F25"/>
    <w:multiLevelType w:val="hybridMultilevel"/>
    <w:tmpl w:val="73060B14"/>
    <w:lvl w:ilvl="0" w:tplc="97681A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E7C6495"/>
    <w:multiLevelType w:val="hybridMultilevel"/>
    <w:tmpl w:val="FC9A5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614475"/>
    <w:multiLevelType w:val="hybridMultilevel"/>
    <w:tmpl w:val="D0640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369"/>
    <w:rsid w:val="0005727E"/>
    <w:rsid w:val="00393B18"/>
    <w:rsid w:val="00597D99"/>
    <w:rsid w:val="005B04AB"/>
    <w:rsid w:val="005C50ED"/>
    <w:rsid w:val="008B2152"/>
    <w:rsid w:val="00911369"/>
    <w:rsid w:val="00982DD4"/>
    <w:rsid w:val="00AA23C9"/>
    <w:rsid w:val="00AD113E"/>
    <w:rsid w:val="00B65F3E"/>
    <w:rsid w:val="00EE5567"/>
    <w:rsid w:val="00FF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0ED"/>
  </w:style>
  <w:style w:type="paragraph" w:styleId="2">
    <w:name w:val="heading 2"/>
    <w:basedOn w:val="a"/>
    <w:next w:val="a"/>
    <w:link w:val="21"/>
    <w:qFormat/>
    <w:rsid w:val="005C50ED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556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uiPriority w:val="9"/>
    <w:semiHidden/>
    <w:rsid w:val="005C50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5C50ED"/>
    <w:rPr>
      <w:color w:val="0000FF" w:themeColor="hyperlink"/>
      <w:u w:val="single"/>
    </w:rPr>
  </w:style>
  <w:style w:type="character" w:customStyle="1" w:styleId="21">
    <w:name w:val="Заголовок 2 Знак1"/>
    <w:link w:val="2"/>
    <w:locked/>
    <w:rsid w:val="005C50ED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a4">
    <w:name w:val="Готовый"/>
    <w:basedOn w:val="a"/>
    <w:rsid w:val="005C50ED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C50ED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5C50E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5C50ED"/>
  </w:style>
  <w:style w:type="character" w:customStyle="1" w:styleId="60">
    <w:name w:val="Заголовок 6 Знак"/>
    <w:basedOn w:val="a0"/>
    <w:link w:val="6"/>
    <w:uiPriority w:val="9"/>
    <w:semiHidden/>
    <w:rsid w:val="00EE5567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0ED"/>
  </w:style>
  <w:style w:type="paragraph" w:styleId="2">
    <w:name w:val="heading 2"/>
    <w:basedOn w:val="a"/>
    <w:next w:val="a"/>
    <w:link w:val="21"/>
    <w:qFormat/>
    <w:rsid w:val="005C50ED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556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uiPriority w:val="9"/>
    <w:semiHidden/>
    <w:rsid w:val="005C50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5C50ED"/>
    <w:rPr>
      <w:color w:val="0000FF" w:themeColor="hyperlink"/>
      <w:u w:val="single"/>
    </w:rPr>
  </w:style>
  <w:style w:type="character" w:customStyle="1" w:styleId="21">
    <w:name w:val="Заголовок 2 Знак1"/>
    <w:link w:val="2"/>
    <w:locked/>
    <w:rsid w:val="005C50ED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a4">
    <w:name w:val="Готовый"/>
    <w:basedOn w:val="a"/>
    <w:rsid w:val="005C50ED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C50ED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5C50E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5C50ED"/>
  </w:style>
  <w:style w:type="character" w:customStyle="1" w:styleId="60">
    <w:name w:val="Заголовок 6 Знак"/>
    <w:basedOn w:val="a0"/>
    <w:link w:val="6"/>
    <w:uiPriority w:val="9"/>
    <w:semiHidden/>
    <w:rsid w:val="00EE5567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0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k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0204@sud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715-0204@sud.k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1502</Words>
  <Characters>8565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БАРАБАНЩИКОВА ЕКАТЕРИНА АНДРЕЕВНА</dc:creator>
  <cp:lastModifiedBy>КАСАЕВА САМАЛ АКИЛБЕКОВНА</cp:lastModifiedBy>
  <cp:revision>2</cp:revision>
  <cp:lastPrinted>2021-10-05T09:22:00Z</cp:lastPrinted>
  <dcterms:created xsi:type="dcterms:W3CDTF">2021-12-08T05:38:00Z</dcterms:created>
  <dcterms:modified xsi:type="dcterms:W3CDTF">2021-12-08T05:38:00Z</dcterms:modified>
</cp:coreProperties>
</file>