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2B" w:rsidRDefault="00C86E2B" w:rsidP="00C86E2B">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Ішкі конкурс                           </w:t>
      </w:r>
    </w:p>
    <w:p w:rsidR="00C86E2B" w:rsidRDefault="00C86E2B" w:rsidP="00C86E2B">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                                                                                                                      2022 ж. </w:t>
      </w:r>
      <w:r w:rsidR="00FE37E8">
        <w:rPr>
          <w:rFonts w:ascii="Times New Roman" w:eastAsia="Times New Roman" w:hAnsi="Times New Roman" w:cs="Times New Roman"/>
          <w:b/>
          <w:bCs/>
          <w:sz w:val="24"/>
          <w:szCs w:val="24"/>
          <w:lang w:val="kk-KZ" w:eastAsia="ru-RU"/>
        </w:rPr>
        <w:t>17</w:t>
      </w:r>
      <w:r>
        <w:rPr>
          <w:rFonts w:ascii="Times New Roman" w:eastAsia="Times New Roman" w:hAnsi="Times New Roman" w:cs="Times New Roman"/>
          <w:b/>
          <w:bCs/>
          <w:sz w:val="24"/>
          <w:szCs w:val="24"/>
          <w:lang w:val="kk-KZ" w:eastAsia="ru-RU"/>
        </w:rPr>
        <w:t xml:space="preserve"> қаңтар</w:t>
      </w:r>
    </w:p>
    <w:p w:rsidR="00C86E2B" w:rsidRDefault="00C86E2B" w:rsidP="00C86E2B">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Pr="00FB1285">
        <w:rPr>
          <w:rFonts w:ascii="Times New Roman" w:eastAsia="Times New Roman" w:hAnsi="Times New Roman" w:cs="Times New Roman"/>
          <w:b/>
          <w:bCs/>
          <w:sz w:val="24"/>
          <w:szCs w:val="24"/>
          <w:lang w:val="kk-KZ" w:eastAsia="ru-RU"/>
        </w:rPr>
        <w:t>O</w:t>
      </w:r>
      <w:r>
        <w:rPr>
          <w:rFonts w:ascii="Times New Roman" w:eastAsia="Times New Roman" w:hAnsi="Times New Roman" w:cs="Times New Roman"/>
          <w:b/>
          <w:bCs/>
          <w:sz w:val="24"/>
          <w:szCs w:val="24"/>
          <w:lang w:val="kk-KZ" w:eastAsia="ru-RU"/>
        </w:rPr>
        <w:t>-5 санаты үшін:</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C86E2B" w:rsidRDefault="00C86E2B" w:rsidP="00C86E2B">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
          <w:bCs/>
          <w:sz w:val="24"/>
          <w:szCs w:val="24"/>
          <w:lang w:val="kk-KZ" w:eastAsia="ru-RU"/>
        </w:rPr>
        <w:t xml:space="preserve">C-R-4 санаты үшін: </w:t>
      </w:r>
      <w:r>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Pr>
          <w:sz w:val="20"/>
          <w:lang w:val="kk-KZ"/>
        </w:rPr>
        <w:t xml:space="preserve"> </w:t>
      </w:r>
      <w:r>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C86E2B" w:rsidRDefault="00C86E2B" w:rsidP="00C86E2B">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C86E2B" w:rsidRDefault="00C86E2B" w:rsidP="00C86E2B">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C86E2B" w:rsidRDefault="00C86E2B" w:rsidP="00C86E2B">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22"/>
        <w:gridCol w:w="1670"/>
        <w:gridCol w:w="1678"/>
      </w:tblGrid>
      <w:tr w:rsidR="00C86E2B" w:rsidRPr="00FE37E8" w:rsidTr="00C015A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Е</w:t>
            </w:r>
            <w:r>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C86E2B" w:rsidTr="00C015AE">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spacing w:after="0" w:line="240" w:lineRule="auto"/>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max</w:t>
            </w:r>
          </w:p>
        </w:tc>
      </w:tr>
      <w:tr w:rsidR="00C86E2B" w:rsidTr="00C015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eastAsia="Times New Roman" w:hAnsi="Times New Roman" w:cs="Times New Roman"/>
                <w:b/>
                <w:bCs/>
                <w:iCs/>
                <w:snapToGrid w:val="0"/>
                <w:szCs w:val="20"/>
                <w:lang w:val="kk-KZ" w:eastAsia="x-none"/>
              </w:rPr>
              <w:t>С-</w:t>
            </w:r>
            <w:r>
              <w:rPr>
                <w:rFonts w:ascii="Times New Roman" w:eastAsia="Times New Roman" w:hAnsi="Times New Roman" w:cs="Times New Roman"/>
                <w:b/>
                <w:bCs/>
                <w:iCs/>
                <w:snapToGrid w:val="0"/>
                <w:szCs w:val="20"/>
                <w:lang w:val="en-US" w:eastAsia="x-none"/>
              </w:rPr>
              <w:t>O</w:t>
            </w:r>
            <w:r>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83282</w:t>
            </w:r>
          </w:p>
        </w:tc>
        <w:tc>
          <w:tcPr>
            <w:tcW w:w="1678"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eastAsia="Times New Roman" w:hAnsi="Times New Roman" w:cs="Times New Roman"/>
                <w:b/>
                <w:bCs/>
                <w:iCs/>
                <w:color w:val="000000"/>
                <w:sz w:val="20"/>
                <w:szCs w:val="20"/>
                <w:lang w:val="kk-KZ" w:eastAsia="ru-RU"/>
              </w:rPr>
              <w:t xml:space="preserve">               </w:t>
            </w:r>
            <w:r>
              <w:rPr>
                <w:rFonts w:ascii="Times New Roman" w:hAnsi="Times New Roman" w:cs="Times New Roman"/>
                <w:sz w:val="24"/>
                <w:szCs w:val="28"/>
                <w:lang w:val="kk-KZ"/>
              </w:rPr>
              <w:t>12431</w:t>
            </w:r>
          </w:p>
        </w:tc>
      </w:tr>
      <w:tr w:rsidR="00C86E2B" w:rsidTr="00C015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hAnsi="Times New Roman"/>
                <w:b/>
                <w:snapToGrid w:val="0"/>
                <w:szCs w:val="28"/>
                <w:lang w:val="kk-KZ"/>
              </w:rPr>
              <w:t>С-R-4</w:t>
            </w:r>
          </w:p>
        </w:tc>
        <w:tc>
          <w:tcPr>
            <w:tcW w:w="1670"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73288</w:t>
            </w:r>
          </w:p>
        </w:tc>
        <w:tc>
          <w:tcPr>
            <w:tcW w:w="1678" w:type="dxa"/>
            <w:tcBorders>
              <w:top w:val="single" w:sz="4" w:space="0" w:color="auto"/>
              <w:left w:val="single" w:sz="4" w:space="0" w:color="auto"/>
              <w:bottom w:val="single" w:sz="4" w:space="0" w:color="auto"/>
              <w:right w:val="single" w:sz="4" w:space="0" w:color="auto"/>
            </w:tcBorders>
            <w:vAlign w:val="center"/>
            <w:hideMark/>
          </w:tcPr>
          <w:p w:rsidR="00C86E2B" w:rsidRDefault="00C86E2B" w:rsidP="00C015AE">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99106</w:t>
            </w:r>
          </w:p>
        </w:tc>
      </w:tr>
    </w:tbl>
    <w:p w:rsidR="00C86E2B" w:rsidRDefault="00C86E2B" w:rsidP="00C86E2B">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C86E2B" w:rsidRDefault="00C86E2B" w:rsidP="00C86E2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B90326">
        <w:rPr>
          <w:lang w:val="kk-KZ"/>
        </w:rPr>
        <w:instrText xml:space="preserve"> HYPERLINK "mailto:715-0204@sud.kz" </w:instrText>
      </w:r>
      <w:r>
        <w:fldChar w:fldCharType="separate"/>
      </w:r>
      <w:r>
        <w:rPr>
          <w:rStyle w:val="ad"/>
          <w:rFonts w:ascii="Times New Roman" w:eastAsia="Times New Roman" w:hAnsi="Times New Roman" w:cs="Times New Roman"/>
          <w:sz w:val="24"/>
          <w:szCs w:val="28"/>
          <w:lang w:val="kk-KZ" w:eastAsia="ru-RU"/>
        </w:rPr>
        <w:t>715-0204@sud.kz</w:t>
      </w:r>
      <w:r>
        <w:fldChar w:fldCharType="end"/>
      </w:r>
      <w:r>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FE37E8" w:rsidRDefault="00FE37E8" w:rsidP="00C86E2B">
      <w:pPr>
        <w:jc w:val="both"/>
        <w:rPr>
          <w:rFonts w:ascii="Times New Roman" w:hAnsi="Times New Roman" w:cs="Times New Roman"/>
          <w:sz w:val="24"/>
          <w:szCs w:val="24"/>
          <w:lang w:val="kk-KZ"/>
        </w:rPr>
      </w:pPr>
    </w:p>
    <w:p w:rsidR="00FE37E8" w:rsidRDefault="00FE37E8" w:rsidP="00C86E2B">
      <w:pPr>
        <w:jc w:val="both"/>
        <w:rPr>
          <w:rFonts w:ascii="Times New Roman" w:hAnsi="Times New Roman" w:cs="Times New Roman"/>
          <w:sz w:val="24"/>
          <w:szCs w:val="24"/>
          <w:lang w:val="kk-KZ"/>
        </w:rPr>
      </w:pPr>
    </w:p>
    <w:p w:rsidR="00FE37E8" w:rsidRDefault="00FE37E8" w:rsidP="00C86E2B">
      <w:pPr>
        <w:jc w:val="both"/>
        <w:rPr>
          <w:rFonts w:ascii="Times New Roman" w:hAnsi="Times New Roman" w:cs="Times New Roman"/>
          <w:sz w:val="24"/>
          <w:szCs w:val="24"/>
          <w:lang w:val="kk-KZ"/>
        </w:rPr>
      </w:pPr>
    </w:p>
    <w:p w:rsidR="00FE37E8" w:rsidRDefault="00FE37E8" w:rsidP="00C86E2B">
      <w:pPr>
        <w:jc w:val="both"/>
        <w:rPr>
          <w:rFonts w:ascii="Times New Roman" w:hAnsi="Times New Roman" w:cs="Times New Roman"/>
          <w:sz w:val="24"/>
          <w:szCs w:val="24"/>
          <w:lang w:val="kk-KZ"/>
        </w:rPr>
      </w:pPr>
    </w:p>
    <w:p w:rsidR="00FE37E8" w:rsidRDefault="00FE37E8" w:rsidP="00C86E2B">
      <w:pPr>
        <w:jc w:val="both"/>
        <w:rPr>
          <w:rFonts w:ascii="Times New Roman" w:hAnsi="Times New Roman" w:cs="Times New Roman"/>
          <w:sz w:val="24"/>
          <w:szCs w:val="24"/>
          <w:lang w:val="kk-KZ"/>
        </w:rPr>
      </w:pPr>
    </w:p>
    <w:p w:rsidR="00FE37E8" w:rsidRDefault="00FE37E8" w:rsidP="00C86E2B">
      <w:pPr>
        <w:jc w:val="both"/>
        <w:rPr>
          <w:rFonts w:ascii="Times New Roman" w:hAnsi="Times New Roman" w:cs="Times New Roman"/>
          <w:sz w:val="24"/>
          <w:szCs w:val="24"/>
          <w:lang w:val="kk-KZ"/>
        </w:rPr>
      </w:pPr>
    </w:p>
    <w:p w:rsidR="00FE37E8" w:rsidRDefault="00FE37E8" w:rsidP="00C86E2B">
      <w:pPr>
        <w:jc w:val="both"/>
        <w:rPr>
          <w:rFonts w:ascii="Times New Roman" w:hAnsi="Times New Roman" w:cs="Times New Roman"/>
          <w:sz w:val="24"/>
          <w:szCs w:val="24"/>
          <w:lang w:val="kk-KZ"/>
        </w:rPr>
      </w:pPr>
    </w:p>
    <w:p w:rsidR="00FE37E8" w:rsidRPr="00FE37E8" w:rsidRDefault="00FE37E8" w:rsidP="00FE37E8">
      <w:pPr>
        <w:spacing w:after="0"/>
        <w:jc w:val="both"/>
        <w:rPr>
          <w:rFonts w:ascii="Times New Roman" w:hAnsi="Times New Roman" w:cs="Times New Roman"/>
          <w:b/>
          <w:i/>
          <w:sz w:val="24"/>
          <w:szCs w:val="24"/>
          <w:lang w:val="kk-KZ"/>
        </w:rPr>
      </w:pPr>
      <w:r w:rsidRPr="00FE37E8">
        <w:rPr>
          <w:rFonts w:ascii="Times New Roman" w:hAnsi="Times New Roman" w:cs="Times New Roman"/>
          <w:b/>
          <w:sz w:val="24"/>
          <w:szCs w:val="24"/>
          <w:lang w:val="kk-KZ"/>
        </w:rPr>
        <w:lastRenderedPageBreak/>
        <w:t>1.</w:t>
      </w:r>
      <w:r w:rsidRPr="00FE37E8">
        <w:rPr>
          <w:rFonts w:ascii="Times New Roman" w:hAnsi="Times New Roman" w:cs="Times New Roman"/>
          <w:sz w:val="24"/>
          <w:szCs w:val="24"/>
          <w:lang w:val="kk-KZ"/>
        </w:rPr>
        <w:t xml:space="preserve"> </w:t>
      </w:r>
      <w:r w:rsidRPr="00FE37E8">
        <w:rPr>
          <w:rFonts w:ascii="Times New Roman" w:hAnsi="Times New Roman" w:cs="Times New Roman"/>
          <w:b/>
          <w:sz w:val="24"/>
          <w:szCs w:val="24"/>
          <w:lang w:val="kk-KZ"/>
        </w:rPr>
        <w:t>Аға сот приставы (</w:t>
      </w:r>
      <w:r w:rsidRPr="00FE37E8">
        <w:rPr>
          <w:rFonts w:ascii="Times New Roman" w:hAnsi="Times New Roman" w:cs="Times New Roman"/>
          <w:b/>
          <w:i/>
          <w:sz w:val="24"/>
          <w:szCs w:val="24"/>
          <w:lang w:val="kk-KZ"/>
        </w:rPr>
        <w:t xml:space="preserve">C-R-4, </w:t>
      </w:r>
      <w:r>
        <w:rPr>
          <w:rFonts w:ascii="Times New Roman" w:hAnsi="Times New Roman" w:cs="Times New Roman"/>
          <w:b/>
          <w:i/>
          <w:sz w:val="24"/>
          <w:szCs w:val="24"/>
          <w:lang w:val="kk-KZ"/>
        </w:rPr>
        <w:t xml:space="preserve">2 </w:t>
      </w:r>
      <w:r w:rsidRPr="00FE37E8">
        <w:rPr>
          <w:rFonts w:ascii="Times New Roman" w:hAnsi="Times New Roman" w:cs="Times New Roman"/>
          <w:b/>
          <w:i/>
          <w:sz w:val="24"/>
          <w:szCs w:val="24"/>
          <w:lang w:val="kk-KZ"/>
        </w:rPr>
        <w:t xml:space="preserve"> бірлік)</w:t>
      </w:r>
    </w:p>
    <w:p w:rsidR="00FE37E8" w:rsidRPr="00FE37E8" w:rsidRDefault="00FE37E8" w:rsidP="00FE37E8">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Жамбыл</w:t>
      </w:r>
      <w:r w:rsidRPr="00FE37E8">
        <w:rPr>
          <w:rFonts w:ascii="Times New Roman" w:hAnsi="Times New Roman" w:cs="Times New Roman"/>
          <w:b/>
          <w:sz w:val="24"/>
          <w:szCs w:val="24"/>
          <w:lang w:val="kk-KZ"/>
        </w:rPr>
        <w:t xml:space="preserve"> аудандық сотының кеңсесінің, Тимирязев аудандық сотының кеңсесінің </w:t>
      </w:r>
    </w:p>
    <w:p w:rsidR="00FE37E8" w:rsidRPr="00FE37E8" w:rsidRDefault="00FE37E8" w:rsidP="00FE37E8">
      <w:pPr>
        <w:jc w:val="both"/>
        <w:rPr>
          <w:rFonts w:ascii="Times New Roman" w:hAnsi="Times New Roman" w:cs="Times New Roman"/>
          <w:sz w:val="24"/>
          <w:szCs w:val="24"/>
          <w:lang w:val="kk-KZ"/>
        </w:rPr>
      </w:pPr>
      <w:r w:rsidRPr="00FE37E8">
        <w:rPr>
          <w:rFonts w:ascii="Times New Roman" w:hAnsi="Times New Roman" w:cs="Times New Roman"/>
          <w:b/>
          <w:sz w:val="24"/>
          <w:szCs w:val="24"/>
          <w:lang w:val="kk-KZ"/>
        </w:rPr>
        <w:t>Біліктілік талаптары:</w:t>
      </w:r>
      <w:r w:rsidRPr="00FE37E8">
        <w:rPr>
          <w:rFonts w:ascii="Times New Roman" w:hAnsi="Times New Roman" w:cs="Times New Roman"/>
          <w:sz w:val="24"/>
          <w:szCs w:val="24"/>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шаруашылығы ғылымдары (агрономия).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FE37E8" w:rsidRPr="00FE37E8" w:rsidRDefault="00FE37E8" w:rsidP="00FE37E8">
      <w:pPr>
        <w:jc w:val="both"/>
        <w:rPr>
          <w:rFonts w:ascii="Times New Roman" w:hAnsi="Times New Roman" w:cs="Times New Roman"/>
          <w:sz w:val="24"/>
          <w:szCs w:val="24"/>
          <w:lang w:val="kk-KZ"/>
        </w:rPr>
      </w:pPr>
      <w:r w:rsidRPr="00FE37E8">
        <w:rPr>
          <w:rFonts w:ascii="Times New Roman" w:hAnsi="Times New Roman" w:cs="Times New Roman"/>
          <w:b/>
          <w:sz w:val="24"/>
          <w:szCs w:val="24"/>
          <w:lang w:val="kk-KZ"/>
        </w:rPr>
        <w:t>Функционалдық міндеттері:</w:t>
      </w:r>
      <w:r w:rsidRPr="00FE37E8">
        <w:rPr>
          <w:rFonts w:ascii="Times New Roman" w:hAnsi="Times New Roman" w:cs="Times New Roman"/>
          <w:sz w:val="24"/>
          <w:szCs w:val="24"/>
          <w:lang w:val="kk-KZ"/>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p>
    <w:p w:rsidR="00C86E2B" w:rsidRPr="0027711C" w:rsidRDefault="00C86E2B" w:rsidP="00FE37E8">
      <w:pPr>
        <w:pStyle w:val="aa"/>
        <w:numPr>
          <w:ilvl w:val="0"/>
          <w:numId w:val="2"/>
        </w:numPr>
        <w:spacing w:after="0" w:line="240" w:lineRule="auto"/>
        <w:ind w:left="426"/>
        <w:jc w:val="both"/>
        <w:rPr>
          <w:rFonts w:ascii="Times New Roman" w:hAnsi="Times New Roman"/>
          <w:b/>
          <w:color w:val="000000"/>
          <w:sz w:val="26"/>
          <w:szCs w:val="26"/>
          <w:lang w:val="kk-KZ"/>
        </w:rPr>
      </w:pPr>
      <w:r>
        <w:rPr>
          <w:rFonts w:ascii="Times New Roman" w:hAnsi="Times New Roman"/>
          <w:b/>
          <w:color w:val="000000"/>
          <w:sz w:val="26"/>
          <w:szCs w:val="26"/>
          <w:lang w:val="kk-KZ"/>
        </w:rPr>
        <w:t>Б</w:t>
      </w:r>
      <w:r w:rsidRPr="003731AE">
        <w:rPr>
          <w:rFonts w:ascii="Times New Roman" w:hAnsi="Times New Roman"/>
          <w:b/>
          <w:color w:val="000000"/>
          <w:sz w:val="26"/>
          <w:szCs w:val="26"/>
          <w:lang w:val="kk-KZ"/>
        </w:rPr>
        <w:t>ас маман</w:t>
      </w:r>
      <w:r>
        <w:rPr>
          <w:rFonts w:ascii="Times New Roman" w:hAnsi="Times New Roman"/>
          <w:b/>
          <w:color w:val="000000"/>
          <w:sz w:val="26"/>
          <w:szCs w:val="26"/>
          <w:lang w:val="kk-KZ"/>
        </w:rPr>
        <w:t>ы</w:t>
      </w:r>
      <w:r w:rsidRPr="003731AE">
        <w:rPr>
          <w:rFonts w:ascii="Times New Roman" w:hAnsi="Times New Roman"/>
          <w:b/>
          <w:color w:val="000000"/>
          <w:sz w:val="26"/>
          <w:szCs w:val="26"/>
          <w:lang w:val="kk-KZ"/>
        </w:rPr>
        <w:t xml:space="preserve"> </w:t>
      </w:r>
      <w:r w:rsidRPr="00432FB5">
        <w:rPr>
          <w:rFonts w:ascii="Times New Roman" w:hAnsi="Times New Roman"/>
          <w:b/>
          <w:color w:val="000000"/>
          <w:sz w:val="26"/>
          <w:szCs w:val="26"/>
          <w:lang w:val="kk-KZ"/>
        </w:rPr>
        <w:t>(</w:t>
      </w:r>
      <w:r w:rsidRPr="003731AE">
        <w:rPr>
          <w:rFonts w:ascii="Times New Roman" w:hAnsi="Times New Roman"/>
          <w:b/>
          <w:i/>
          <w:color w:val="000000"/>
          <w:sz w:val="26"/>
          <w:szCs w:val="26"/>
          <w:lang w:val="kk-KZ"/>
        </w:rPr>
        <w:t>C-R-4</w:t>
      </w:r>
      <w:r>
        <w:rPr>
          <w:rFonts w:ascii="Times New Roman" w:hAnsi="Times New Roman"/>
          <w:b/>
          <w:i/>
          <w:color w:val="000000"/>
          <w:sz w:val="26"/>
          <w:szCs w:val="26"/>
          <w:lang w:val="kk-KZ"/>
        </w:rPr>
        <w:t xml:space="preserve">, </w:t>
      </w:r>
      <w:r w:rsidR="00FE37E8">
        <w:rPr>
          <w:rFonts w:ascii="Times New Roman" w:hAnsi="Times New Roman"/>
          <w:b/>
          <w:i/>
          <w:color w:val="000000"/>
          <w:sz w:val="26"/>
          <w:szCs w:val="26"/>
          <w:lang w:val="kk-KZ"/>
        </w:rPr>
        <w:t>1</w:t>
      </w:r>
      <w:r>
        <w:rPr>
          <w:rFonts w:ascii="Times New Roman" w:hAnsi="Times New Roman"/>
          <w:b/>
          <w:i/>
          <w:color w:val="000000"/>
          <w:sz w:val="26"/>
          <w:szCs w:val="26"/>
          <w:lang w:val="kk-KZ"/>
        </w:rPr>
        <w:t xml:space="preserve"> бірлік</w:t>
      </w:r>
      <w:r w:rsidRPr="00432FB5">
        <w:rPr>
          <w:rFonts w:ascii="Times New Roman" w:hAnsi="Times New Roman"/>
          <w:b/>
          <w:i/>
          <w:color w:val="000000"/>
          <w:sz w:val="26"/>
          <w:szCs w:val="26"/>
          <w:lang w:val="kk-KZ"/>
        </w:rPr>
        <w:t>)</w:t>
      </w:r>
    </w:p>
    <w:p w:rsidR="00C86E2B" w:rsidRDefault="00C86E2B" w:rsidP="00FE37E8">
      <w:pPr>
        <w:pStyle w:val="aa"/>
        <w:spacing w:after="0" w:line="240" w:lineRule="auto"/>
        <w:ind w:left="0"/>
        <w:jc w:val="both"/>
        <w:rPr>
          <w:rFonts w:ascii="Times New Roman" w:hAnsi="Times New Roman"/>
          <w:b/>
          <w:color w:val="000000"/>
          <w:sz w:val="26"/>
          <w:szCs w:val="26"/>
          <w:lang w:val="kk-KZ"/>
        </w:rPr>
      </w:pPr>
      <w:r>
        <w:rPr>
          <w:rFonts w:ascii="Times New Roman" w:hAnsi="Times New Roman"/>
          <w:b/>
          <w:color w:val="000000"/>
          <w:sz w:val="26"/>
          <w:szCs w:val="26"/>
          <w:lang w:val="kk-KZ"/>
        </w:rPr>
        <w:t>Петропавл қалалық соты</w:t>
      </w:r>
      <w:r w:rsidRPr="00845C80">
        <w:rPr>
          <w:rFonts w:ascii="Times New Roman" w:hAnsi="Times New Roman"/>
          <w:b/>
          <w:color w:val="000000"/>
          <w:sz w:val="26"/>
          <w:szCs w:val="26"/>
          <w:lang w:val="kk-KZ"/>
        </w:rPr>
        <w:t xml:space="preserve"> кеңсесі</w:t>
      </w:r>
      <w:r>
        <w:rPr>
          <w:rFonts w:ascii="Times New Roman" w:hAnsi="Times New Roman"/>
          <w:b/>
          <w:color w:val="000000"/>
          <w:sz w:val="26"/>
          <w:szCs w:val="26"/>
          <w:lang w:val="kk-KZ"/>
        </w:rPr>
        <w:t>нің</w:t>
      </w:r>
      <w:r w:rsidR="00FE37E8">
        <w:rPr>
          <w:rFonts w:ascii="Times New Roman" w:hAnsi="Times New Roman"/>
          <w:b/>
          <w:color w:val="000000"/>
          <w:sz w:val="26"/>
          <w:szCs w:val="26"/>
          <w:lang w:val="kk-KZ"/>
        </w:rPr>
        <w:t xml:space="preserve"> (</w:t>
      </w:r>
      <w:r w:rsidR="00FE37E8" w:rsidRPr="00FE37E8">
        <w:rPr>
          <w:rFonts w:ascii="Times New Roman" w:hAnsi="Times New Roman"/>
          <w:b/>
          <w:color w:val="000000"/>
          <w:sz w:val="26"/>
          <w:szCs w:val="26"/>
          <w:lang w:val="kk-KZ"/>
        </w:rPr>
        <w:t xml:space="preserve">бала күтімі бойынша демалыс аралағында </w:t>
      </w:r>
      <w:r w:rsidR="00FE37E8">
        <w:rPr>
          <w:rFonts w:ascii="Times New Roman" w:hAnsi="Times New Roman"/>
          <w:b/>
          <w:color w:val="000000"/>
          <w:sz w:val="26"/>
          <w:szCs w:val="26"/>
          <w:lang w:val="kk-KZ"/>
        </w:rPr>
        <w:t>15</w:t>
      </w:r>
      <w:r w:rsidR="00FE37E8" w:rsidRPr="00FE37E8">
        <w:rPr>
          <w:rFonts w:ascii="Times New Roman" w:hAnsi="Times New Roman"/>
          <w:b/>
          <w:color w:val="000000"/>
          <w:sz w:val="26"/>
          <w:szCs w:val="26"/>
          <w:lang w:val="kk-KZ"/>
        </w:rPr>
        <w:t>.0</w:t>
      </w:r>
      <w:r w:rsidR="00FE37E8">
        <w:rPr>
          <w:rFonts w:ascii="Times New Roman" w:hAnsi="Times New Roman"/>
          <w:b/>
          <w:color w:val="000000"/>
          <w:sz w:val="26"/>
          <w:szCs w:val="26"/>
          <w:lang w:val="kk-KZ"/>
        </w:rPr>
        <w:t>5</w:t>
      </w:r>
      <w:r w:rsidR="00FE37E8" w:rsidRPr="00FE37E8">
        <w:rPr>
          <w:rFonts w:ascii="Times New Roman" w:hAnsi="Times New Roman"/>
          <w:b/>
          <w:color w:val="000000"/>
          <w:sz w:val="26"/>
          <w:szCs w:val="26"/>
          <w:lang w:val="kk-KZ"/>
        </w:rPr>
        <w:t>.202</w:t>
      </w:r>
      <w:r w:rsidR="00FE37E8">
        <w:rPr>
          <w:rFonts w:ascii="Times New Roman" w:hAnsi="Times New Roman"/>
          <w:b/>
          <w:color w:val="000000"/>
          <w:sz w:val="26"/>
          <w:szCs w:val="26"/>
          <w:lang w:val="kk-KZ"/>
        </w:rPr>
        <w:t>3</w:t>
      </w:r>
      <w:r w:rsidR="00FE37E8" w:rsidRPr="00FE37E8">
        <w:rPr>
          <w:rFonts w:ascii="Times New Roman" w:hAnsi="Times New Roman"/>
          <w:b/>
          <w:color w:val="000000"/>
          <w:sz w:val="26"/>
          <w:szCs w:val="26"/>
          <w:lang w:val="kk-KZ"/>
        </w:rPr>
        <w:t>ж. дейін)</w:t>
      </w:r>
    </w:p>
    <w:p w:rsidR="00C86E2B" w:rsidRDefault="00C86E2B" w:rsidP="00C86E2B">
      <w:pPr>
        <w:spacing w:after="0" w:line="240" w:lineRule="auto"/>
        <w:ind w:firstLine="709"/>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t>Біліктілік талаптары:</w:t>
      </w:r>
      <w:r w:rsidRPr="003731AE">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3731AE">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3731AE">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C86E2B" w:rsidRDefault="00C86E2B" w:rsidP="00C86E2B">
      <w:pPr>
        <w:spacing w:after="0" w:line="240" w:lineRule="auto"/>
        <w:ind w:firstLine="709"/>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lastRenderedPageBreak/>
        <w:t>Функционалдық міндеттері:</w:t>
      </w:r>
      <w:r w:rsidRPr="003731AE">
        <w:rPr>
          <w:color w:val="000000"/>
          <w:sz w:val="28"/>
          <w:szCs w:val="28"/>
          <w:lang w:val="kk-KZ"/>
        </w:rPr>
        <w:t xml:space="preserve"> </w:t>
      </w:r>
      <w:r w:rsidRPr="003731AE">
        <w:rPr>
          <w:rFonts w:ascii="Times New Roman" w:hAnsi="Times New Roman" w:cs="Times New Roman"/>
          <w:color w:val="000000"/>
          <w:sz w:val="26"/>
          <w:szCs w:val="26"/>
          <w:lang w:val="kk-KZ"/>
        </w:rPr>
        <w:t>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C86E2B" w:rsidRDefault="00C86E2B" w:rsidP="00C86E2B">
      <w:pPr>
        <w:spacing w:after="0" w:line="240" w:lineRule="auto"/>
        <w:jc w:val="both"/>
        <w:rPr>
          <w:rFonts w:ascii="Times New Roman" w:eastAsia="Times New Roman" w:hAnsi="Times New Roman" w:cs="Times New Roman"/>
          <w:sz w:val="24"/>
          <w:szCs w:val="28"/>
          <w:lang w:val="kk-KZ" w:eastAsia="ru-RU"/>
        </w:rPr>
      </w:pPr>
    </w:p>
    <w:p w:rsidR="00FE37E8" w:rsidRDefault="00FE37E8" w:rsidP="00C86E2B">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C86E2B" w:rsidTr="00FE37E8">
        <w:trPr>
          <w:trHeight w:val="30"/>
        </w:trPr>
        <w:tc>
          <w:tcPr>
            <w:tcW w:w="9384" w:type="dxa"/>
            <w:gridSpan w:val="2"/>
            <w:tcMar>
              <w:top w:w="15" w:type="dxa"/>
              <w:left w:w="15" w:type="dxa"/>
              <w:bottom w:w="15" w:type="dxa"/>
              <w:right w:w="15" w:type="dxa"/>
            </w:tcMar>
            <w:vAlign w:val="center"/>
          </w:tcPr>
          <w:p w:rsidR="00C86E2B" w:rsidRDefault="00C86E2B" w:rsidP="00C015A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C86E2B" w:rsidRDefault="00C86E2B" w:rsidP="00C015A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C86E2B" w:rsidRDefault="00C86E2B" w:rsidP="00C015A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C86E2B" w:rsidRDefault="00C86E2B" w:rsidP="00C015A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C86E2B" w:rsidRDefault="00C86E2B" w:rsidP="00C015A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C86E2B" w:rsidRDefault="00C86E2B" w:rsidP="00C015A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C86E2B" w:rsidRDefault="00C86E2B" w:rsidP="00C015A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C86E2B" w:rsidRDefault="00C86E2B" w:rsidP="00C015A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w:t>
            </w:r>
            <w:r>
              <w:rPr>
                <w:rFonts w:ascii="Times New Roman" w:hAnsi="Times New Roman" w:cs="Times New Roman"/>
                <w:sz w:val="24"/>
                <w:szCs w:val="24"/>
                <w:lang w:val="kk-KZ"/>
              </w:rPr>
              <w:lastRenderedPageBreak/>
              <w:t>көшірмелерін ұсынады.</w:t>
            </w:r>
          </w:p>
          <w:p w:rsidR="00C86E2B" w:rsidRDefault="00C86E2B" w:rsidP="00C015A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C86E2B" w:rsidRDefault="00C86E2B" w:rsidP="00C015AE">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C86E2B" w:rsidRDefault="00C86E2B" w:rsidP="00C015AE">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C86E2B" w:rsidTr="00FE37E8">
        <w:trPr>
          <w:gridAfter w:val="1"/>
          <w:wAfter w:w="3880" w:type="dxa"/>
          <w:trHeight w:val="30"/>
        </w:trPr>
        <w:tc>
          <w:tcPr>
            <w:tcW w:w="5498" w:type="dxa"/>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0"/>
    </w:p>
    <w:tbl>
      <w:tblPr>
        <w:tblW w:w="0" w:type="auto"/>
        <w:tblLook w:val="04A0" w:firstRow="1" w:lastRow="0" w:firstColumn="1" w:lastColumn="0" w:noHBand="0" w:noVBand="1"/>
      </w:tblPr>
      <w:tblGrid>
        <w:gridCol w:w="720"/>
        <w:gridCol w:w="3153"/>
        <w:gridCol w:w="1529"/>
        <w:gridCol w:w="2780"/>
      </w:tblGrid>
      <w:tr w:rsidR="00C86E2B" w:rsidTr="00C015AE">
        <w:trPr>
          <w:trHeight w:val="30"/>
        </w:trPr>
        <w:tc>
          <w:tcPr>
            <w:tcW w:w="540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2734"/>
            </w:tblGrid>
            <w:tr w:rsidR="00C86E2B" w:rsidTr="00C015AE">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C86E2B" w:rsidRDefault="00C86E2B" w:rsidP="00C015AE">
            <w:pPr>
              <w:spacing w:after="0" w:line="240" w:lineRule="auto"/>
              <w:rPr>
                <w:rFonts w:ascii="Times New Roman" w:eastAsia="Times New Roman" w:hAnsi="Times New Roman" w:cs="Times New Roman"/>
                <w:sz w:val="24"/>
                <w:szCs w:val="24"/>
                <w:lang w:eastAsia="ru-RU"/>
              </w:rPr>
            </w:pPr>
          </w:p>
        </w:tc>
      </w:tr>
      <w:tr w:rsidR="00C86E2B" w:rsidTr="00C015AE">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C86E2B" w:rsidRDefault="00C86E2B" w:rsidP="00C015AE">
            <w:pPr>
              <w:spacing w:after="0" w:line="240" w:lineRule="auto"/>
              <w:rPr>
                <w:rFonts w:ascii="Times New Roman" w:eastAsia="Times New Roman" w:hAnsi="Times New Roman" w:cs="Times New Roman"/>
                <w:sz w:val="24"/>
                <w:szCs w:val="24"/>
                <w:lang w:eastAsia="ru-RU"/>
              </w:rPr>
            </w:pPr>
          </w:p>
        </w:tc>
      </w:tr>
      <w:tr w:rsidR="00C86E2B" w:rsidTr="00C015AE">
        <w:trPr>
          <w:trHeight w:val="30"/>
        </w:trPr>
        <w:tc>
          <w:tcPr>
            <w:tcW w:w="8182"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86E2B" w:rsidTr="00C015A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C86E2B" w:rsidRDefault="00C86E2B" w:rsidP="00C015A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C86E2B" w:rsidRDefault="00C86E2B" w:rsidP="00C86E2B">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C86E2B" w:rsidRDefault="00C86E2B" w:rsidP="00C86E2B">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C86E2B" w:rsidRDefault="00C86E2B" w:rsidP="00C86E2B">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C86E2B" w:rsidRDefault="00C86E2B" w:rsidP="00C86E2B">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C86E2B" w:rsidRDefault="00C86E2B" w:rsidP="00C86E2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C86E2B" w:rsidRDefault="00C86E2B" w:rsidP="00C86E2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C86E2B" w:rsidRDefault="00C86E2B" w:rsidP="00C86E2B">
      <w:pPr>
        <w:spacing w:line="240" w:lineRule="auto"/>
        <w:jc w:val="both"/>
        <w:rPr>
          <w:sz w:val="28"/>
          <w:szCs w:val="24"/>
        </w:rPr>
      </w:pPr>
    </w:p>
    <w:p w:rsidR="00C86E2B" w:rsidRDefault="00C86E2B" w:rsidP="00C86E2B">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C86E2B" w:rsidRDefault="00C86E2B" w:rsidP="00C86E2B">
      <w:bookmarkStart w:id="1" w:name="_GoBack"/>
      <w:bookmarkEnd w:id="1"/>
    </w:p>
    <w:sectPr w:rsidR="00C8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497A"/>
    <w:multiLevelType w:val="hybridMultilevel"/>
    <w:tmpl w:val="B8B819A2"/>
    <w:lvl w:ilvl="0" w:tplc="037648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743270"/>
    <w:multiLevelType w:val="hybridMultilevel"/>
    <w:tmpl w:val="5B3C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2B"/>
    <w:rsid w:val="000F0B17"/>
    <w:rsid w:val="00B36276"/>
    <w:rsid w:val="00C86E2B"/>
    <w:rsid w:val="00FE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2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C86E2B"/>
    <w:rPr>
      <w:color w:val="0000FF" w:themeColor="hyperlink"/>
      <w:u w:val="single"/>
    </w:rPr>
  </w:style>
  <w:style w:type="paragraph" w:styleId="ae">
    <w:name w:val="Body Text"/>
    <w:basedOn w:val="a"/>
    <w:link w:val="af"/>
    <w:uiPriority w:val="99"/>
    <w:semiHidden/>
    <w:unhideWhenUsed/>
    <w:rsid w:val="00C86E2B"/>
    <w:pPr>
      <w:spacing w:after="120"/>
    </w:pPr>
  </w:style>
  <w:style w:type="character" w:customStyle="1" w:styleId="af">
    <w:name w:val="Основной текст Знак"/>
    <w:basedOn w:val="a0"/>
    <w:link w:val="ae"/>
    <w:uiPriority w:val="99"/>
    <w:semiHidden/>
    <w:rsid w:val="00C86E2B"/>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2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C86E2B"/>
    <w:rPr>
      <w:color w:val="0000FF" w:themeColor="hyperlink"/>
      <w:u w:val="single"/>
    </w:rPr>
  </w:style>
  <w:style w:type="paragraph" w:styleId="ae">
    <w:name w:val="Body Text"/>
    <w:basedOn w:val="a"/>
    <w:link w:val="af"/>
    <w:uiPriority w:val="99"/>
    <w:semiHidden/>
    <w:unhideWhenUsed/>
    <w:rsid w:val="00C86E2B"/>
    <w:pPr>
      <w:spacing w:after="120"/>
    </w:pPr>
  </w:style>
  <w:style w:type="character" w:customStyle="1" w:styleId="af">
    <w:name w:val="Основной текст Знак"/>
    <w:basedOn w:val="a0"/>
    <w:link w:val="ae"/>
    <w:uiPriority w:val="99"/>
    <w:semiHidden/>
    <w:rsid w:val="00C86E2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1996</Words>
  <Characters>11379</Characters>
  <Application>Microsoft Office Word</Application>
  <DocSecurity>0</DocSecurity>
  <Lines>94</Lines>
  <Paragraphs>26</Paragraphs>
  <ScaleCrop>false</ScaleCrop>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2022-01-17T12:13:00Z</dcterms:created>
  <dcterms:modified xsi:type="dcterms:W3CDTF">2022-01-17T12:19:00Z</dcterms:modified>
</cp:coreProperties>
</file>